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1973CB38" w:rsidR="008D0F19" w:rsidRPr="00813385" w:rsidRDefault="00EB34FB">
      <w:pPr>
        <w:pStyle w:val="Stopka"/>
        <w:rPr>
          <w:szCs w:val="24"/>
        </w:rPr>
      </w:pPr>
      <w:r>
        <w:rPr>
          <w:szCs w:val="24"/>
        </w:rPr>
        <w:t xml:space="preserve">            </w:t>
      </w:r>
      <w:r>
        <w:rPr>
          <w:noProof/>
        </w:rPr>
        <w:drawing>
          <wp:inline distT="0" distB="0" distL="0" distR="0" wp14:anchorId="419B78A6" wp14:editId="047049C1">
            <wp:extent cx="4743450" cy="476250"/>
            <wp:effectExtent l="0" t="0" r="0" b="0"/>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5E2DEA93" w14:textId="77777777" w:rsidR="00EB34FB" w:rsidRPr="00EB34FB" w:rsidRDefault="00EB34FB" w:rsidP="00EB34FB">
      <w:pPr>
        <w:pStyle w:val="Tekstpodstawowy"/>
        <w:jc w:val="center"/>
        <w:rPr>
          <w:b w:val="0"/>
          <w:bCs/>
          <w:color w:val="000000"/>
          <w:sz w:val="24"/>
          <w:szCs w:val="24"/>
        </w:rPr>
      </w:pPr>
      <w:r w:rsidRPr="00EB34FB">
        <w:rPr>
          <w:bCs/>
          <w:sz w:val="24"/>
          <w:szCs w:val="24"/>
        </w:rPr>
        <w:t xml:space="preserve">Zakup i dostawa sprzętu sieciowego i oprogramowania w ramach projektu „Wzmocnienie systemu </w:t>
      </w:r>
      <w:proofErr w:type="spellStart"/>
      <w:r w:rsidRPr="00EB34FB">
        <w:rPr>
          <w:bCs/>
          <w:sz w:val="24"/>
          <w:szCs w:val="24"/>
        </w:rPr>
        <w:t>cyberbezpieczeństwa</w:t>
      </w:r>
      <w:proofErr w:type="spellEnd"/>
      <w:r w:rsidRPr="00EB34FB">
        <w:rPr>
          <w:bCs/>
          <w:sz w:val="24"/>
          <w:szCs w:val="24"/>
        </w:rPr>
        <w:t xml:space="preserve"> w Gminie Radzyń Podlaski”</w:t>
      </w:r>
    </w:p>
    <w:p w14:paraId="24A1AE86" w14:textId="77777777" w:rsidR="00A80908" w:rsidRPr="00EB34FB" w:rsidRDefault="00A80908">
      <w:pPr>
        <w:jc w:val="both"/>
        <w:rPr>
          <w:b/>
          <w:bCs/>
          <w:color w:val="000000"/>
        </w:rPr>
      </w:pPr>
    </w:p>
    <w:p w14:paraId="5C52B682" w14:textId="77777777" w:rsidR="00A80908" w:rsidRPr="00813385" w:rsidRDefault="00A80908">
      <w:pPr>
        <w:jc w:val="both"/>
        <w:rPr>
          <w:b/>
          <w:bCs/>
          <w:color w:val="000000"/>
        </w:rPr>
      </w:pPr>
    </w:p>
    <w:p w14:paraId="0567DA8D" w14:textId="547B16F8" w:rsidR="008D0F19" w:rsidRPr="00813385" w:rsidRDefault="006825BA">
      <w:pPr>
        <w:jc w:val="both"/>
        <w:rPr>
          <w:b/>
          <w:bCs/>
          <w:color w:val="000000"/>
        </w:rPr>
      </w:pPr>
      <w:r w:rsidRPr="00813385">
        <w:rPr>
          <w:b/>
          <w:bCs/>
          <w:color w:val="000000"/>
        </w:rPr>
        <w:t>Znak sprawy:I-</w:t>
      </w:r>
      <w:r w:rsidRPr="00813385">
        <w:rPr>
          <w:b/>
          <w:color w:val="000000"/>
        </w:rPr>
        <w:t>ZP.271.</w:t>
      </w:r>
      <w:r w:rsidR="00283F13">
        <w:rPr>
          <w:b/>
          <w:color w:val="000000"/>
        </w:rPr>
        <w:t>2</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620975D8" w14:textId="281BF633" w:rsidR="00C24C49" w:rsidRPr="00881BF2" w:rsidRDefault="00C24C49">
      <w:pPr>
        <w:jc w:val="both"/>
        <w:rPr>
          <w:color w:val="000000" w:themeColor="text1"/>
        </w:rPr>
      </w:pPr>
      <w:r w:rsidRPr="00881BF2">
        <w:rPr>
          <w:color w:val="000000" w:themeColor="text1"/>
        </w:rPr>
        <w:t>32420000-3 Urządzenia sieciowe</w:t>
      </w:r>
    </w:p>
    <w:p w14:paraId="2154275E" w14:textId="05AD72DC" w:rsidR="00C24C49" w:rsidRPr="00881BF2" w:rsidRDefault="00C24C49">
      <w:pPr>
        <w:jc w:val="both"/>
        <w:rPr>
          <w:color w:val="000000" w:themeColor="text1"/>
        </w:rPr>
      </w:pPr>
      <w:r w:rsidRPr="00881BF2">
        <w:rPr>
          <w:color w:val="000000" w:themeColor="text1"/>
        </w:rPr>
        <w:t>48820000-2 Serwery</w:t>
      </w:r>
    </w:p>
    <w:p w14:paraId="696286AE" w14:textId="37A6B0FF" w:rsidR="00E14687" w:rsidRDefault="00E14687">
      <w:pPr>
        <w:jc w:val="both"/>
        <w:rPr>
          <w:color w:val="000000" w:themeColor="text1"/>
        </w:rPr>
      </w:pPr>
      <w:r>
        <w:rPr>
          <w:color w:val="000000" w:themeColor="text1"/>
        </w:rPr>
        <w:t>35100000-5Urządzenia awaryjne i zabezpieczające</w:t>
      </w:r>
    </w:p>
    <w:p w14:paraId="5655A706" w14:textId="10E0EA00" w:rsidR="00C24C49" w:rsidRPr="00881BF2" w:rsidRDefault="00C24C49">
      <w:pPr>
        <w:jc w:val="both"/>
        <w:rPr>
          <w:color w:val="000000" w:themeColor="text1"/>
        </w:rPr>
      </w:pPr>
      <w:r w:rsidRPr="00881BF2">
        <w:rPr>
          <w:color w:val="000000" w:themeColor="text1"/>
        </w:rPr>
        <w:t>48900000-7 Różne pakiety oprogramowania i systemy komputerowe</w:t>
      </w:r>
    </w:p>
    <w:p w14:paraId="5B3848E5" w14:textId="4C9CE1AD" w:rsidR="004B5930" w:rsidRPr="00813385" w:rsidRDefault="004B5930" w:rsidP="004B5930">
      <w:pPr>
        <w:autoSpaceDE w:val="0"/>
        <w:autoSpaceDN w:val="0"/>
        <w:adjustRightInd w:val="0"/>
        <w:rPr>
          <w:color w:val="FF0000"/>
        </w:rPr>
      </w:pPr>
    </w:p>
    <w:p w14:paraId="48AC3B3B" w14:textId="126912CA" w:rsidR="00E77C67" w:rsidRPr="00813385" w:rsidRDefault="00E77C67">
      <w:pPr>
        <w:tabs>
          <w:tab w:val="left" w:pos="567"/>
        </w:tabs>
        <w:spacing w:line="276" w:lineRule="auto"/>
        <w:contextualSpacing/>
        <w:rPr>
          <w:b/>
          <w:iCs/>
        </w:rPr>
      </w:pPr>
    </w:p>
    <w:p w14:paraId="64028661" w14:textId="4FEA1D84" w:rsidR="00E77C67" w:rsidRPr="00813385" w:rsidRDefault="00E77C67">
      <w:pPr>
        <w:tabs>
          <w:tab w:val="left" w:pos="567"/>
        </w:tabs>
        <w:spacing w:line="276" w:lineRule="auto"/>
        <w:contextualSpacing/>
        <w:rPr>
          <w:b/>
          <w:iCs/>
        </w:rPr>
      </w:pPr>
    </w:p>
    <w:p w14:paraId="637B2878" w14:textId="77777777" w:rsidR="00E77C67" w:rsidRPr="00813385" w:rsidRDefault="00E77C67">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6CBA6C69" w14:textId="77777777" w:rsidR="00C24C49" w:rsidRDefault="00C24C49" w:rsidP="001E0DA9">
      <w:pPr>
        <w:pStyle w:val="Zwykytekst"/>
        <w:spacing w:line="276" w:lineRule="auto"/>
        <w:ind w:left="1418" w:firstLine="709"/>
        <w:rPr>
          <w:rFonts w:ascii="Times New Roman" w:hAnsi="Times New Roman"/>
          <w:sz w:val="24"/>
          <w:szCs w:val="24"/>
        </w:rPr>
      </w:pPr>
    </w:p>
    <w:p w14:paraId="4B28D01D" w14:textId="77777777" w:rsidR="00C24C49" w:rsidRDefault="00C24C49" w:rsidP="001E0DA9">
      <w:pPr>
        <w:pStyle w:val="Zwykytekst"/>
        <w:spacing w:line="276" w:lineRule="auto"/>
        <w:ind w:left="1418" w:firstLine="709"/>
        <w:rPr>
          <w:rFonts w:ascii="Times New Roman" w:hAnsi="Times New Roman"/>
          <w:sz w:val="24"/>
          <w:szCs w:val="24"/>
        </w:rPr>
      </w:pPr>
    </w:p>
    <w:p w14:paraId="55332E16" w14:textId="77777777" w:rsidR="00C24C49" w:rsidRDefault="00C24C49" w:rsidP="001E0DA9">
      <w:pPr>
        <w:pStyle w:val="Zwykytekst"/>
        <w:spacing w:line="276" w:lineRule="auto"/>
        <w:ind w:left="1418" w:firstLine="709"/>
        <w:rPr>
          <w:rFonts w:ascii="Times New Roman" w:hAnsi="Times New Roman"/>
          <w:sz w:val="24"/>
          <w:szCs w:val="24"/>
        </w:rPr>
      </w:pPr>
    </w:p>
    <w:p w14:paraId="55D58A3D"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77777777" w:rsidR="00C24C49" w:rsidRDefault="00C24C49" w:rsidP="001E0DA9">
      <w:pPr>
        <w:pStyle w:val="Zwykytekst"/>
        <w:spacing w:line="276" w:lineRule="auto"/>
        <w:ind w:left="1418" w:firstLine="709"/>
        <w:rPr>
          <w:rFonts w:ascii="Times New Roman" w:hAnsi="Times New Roman"/>
          <w:sz w:val="24"/>
          <w:szCs w:val="24"/>
        </w:rPr>
      </w:pPr>
    </w:p>
    <w:p w14:paraId="55DA4DA0" w14:textId="77777777" w:rsidR="00C24C49" w:rsidRDefault="00C24C49" w:rsidP="001E0DA9">
      <w:pPr>
        <w:pStyle w:val="Zwykytekst"/>
        <w:spacing w:line="276" w:lineRule="auto"/>
        <w:ind w:left="1418" w:firstLine="709"/>
        <w:rPr>
          <w:rFonts w:ascii="Times New Roman" w:hAnsi="Times New Roman"/>
          <w:sz w:val="24"/>
          <w:szCs w:val="24"/>
        </w:rPr>
      </w:pPr>
    </w:p>
    <w:p w14:paraId="48D5C5D0" w14:textId="3A4D1394" w:rsidR="00CE248F" w:rsidRPr="00813385"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r w:rsidR="00991B87" w:rsidRPr="00EF2814">
        <w:rPr>
          <w:rFonts w:ascii="Times New Roman" w:hAnsi="Times New Roman"/>
          <w:sz w:val="24"/>
          <w:szCs w:val="24"/>
        </w:rPr>
        <w:t>Radzy</w:t>
      </w:r>
      <w:r w:rsidR="00B96C8C" w:rsidRPr="00EF2814">
        <w:rPr>
          <w:rFonts w:ascii="Times New Roman" w:hAnsi="Times New Roman"/>
          <w:sz w:val="24"/>
          <w:szCs w:val="24"/>
        </w:rPr>
        <w:t>ń</w:t>
      </w:r>
      <w:r w:rsidR="00991B87" w:rsidRPr="00EF2814">
        <w:rPr>
          <w:rFonts w:ascii="Times New Roman" w:hAnsi="Times New Roman"/>
          <w:sz w:val="24"/>
          <w:szCs w:val="24"/>
        </w:rPr>
        <w:t xml:space="preserve"> Podlaski</w:t>
      </w:r>
      <w:r w:rsidR="006825BA" w:rsidRPr="00EF2814">
        <w:rPr>
          <w:rFonts w:ascii="Times New Roman" w:hAnsi="Times New Roman"/>
          <w:sz w:val="24"/>
          <w:szCs w:val="24"/>
        </w:rPr>
        <w:t xml:space="preserve">, </w:t>
      </w:r>
      <w:r w:rsidR="006825BA" w:rsidRPr="00EF2814">
        <w:rPr>
          <w:rFonts w:ascii="Times New Roman" w:hAnsi="Times New Roman"/>
          <w:color w:val="000000" w:themeColor="text1"/>
          <w:sz w:val="24"/>
          <w:szCs w:val="24"/>
        </w:rPr>
        <w:t>dnia</w:t>
      </w:r>
      <w:r w:rsidR="00991B87" w:rsidRPr="00EF2814">
        <w:rPr>
          <w:rFonts w:ascii="Times New Roman" w:hAnsi="Times New Roman"/>
          <w:color w:val="000000" w:themeColor="text1"/>
          <w:sz w:val="24"/>
          <w:szCs w:val="24"/>
        </w:rPr>
        <w:t xml:space="preserve"> </w:t>
      </w:r>
      <w:r w:rsidR="00237754">
        <w:rPr>
          <w:rFonts w:ascii="Times New Roman" w:hAnsi="Times New Roman"/>
          <w:color w:val="000000" w:themeColor="text1"/>
          <w:sz w:val="24"/>
          <w:szCs w:val="24"/>
        </w:rPr>
        <w:t>10</w:t>
      </w:r>
      <w:r w:rsidR="006825BA" w:rsidRPr="00EF2814">
        <w:rPr>
          <w:rFonts w:ascii="Times New Roman" w:hAnsi="Times New Roman"/>
          <w:color w:val="000000" w:themeColor="text1"/>
          <w:sz w:val="24"/>
          <w:szCs w:val="24"/>
        </w:rPr>
        <w:t>.</w:t>
      </w:r>
      <w:r w:rsidR="00283F13" w:rsidRPr="00EF2814">
        <w:rPr>
          <w:rFonts w:ascii="Times New Roman" w:hAnsi="Times New Roman"/>
          <w:color w:val="000000" w:themeColor="text1"/>
          <w:sz w:val="24"/>
          <w:szCs w:val="24"/>
        </w:rPr>
        <w:t>0</w:t>
      </w:r>
      <w:r w:rsidR="00E74F30">
        <w:rPr>
          <w:rFonts w:ascii="Times New Roman" w:hAnsi="Times New Roman"/>
          <w:color w:val="000000" w:themeColor="text1"/>
          <w:sz w:val="24"/>
          <w:szCs w:val="24"/>
        </w:rPr>
        <w:t>3</w:t>
      </w:r>
      <w:r w:rsidR="006825BA" w:rsidRPr="00EF2814">
        <w:rPr>
          <w:rFonts w:ascii="Times New Roman" w:hAnsi="Times New Roman"/>
          <w:color w:val="000000" w:themeColor="text1"/>
          <w:sz w:val="24"/>
          <w:szCs w:val="24"/>
        </w:rPr>
        <w:t>.202</w:t>
      </w:r>
      <w:r w:rsidR="00283F13" w:rsidRPr="00EF2814">
        <w:rPr>
          <w:rFonts w:ascii="Times New Roman" w:hAnsi="Times New Roman"/>
          <w:color w:val="000000" w:themeColor="text1"/>
          <w:sz w:val="24"/>
          <w:szCs w:val="24"/>
        </w:rPr>
        <w:t>5</w:t>
      </w:r>
      <w:r w:rsidR="006825BA" w:rsidRPr="00EF2814">
        <w:rPr>
          <w:rFonts w:ascii="Times New Roman" w:hAnsi="Times New Roman"/>
          <w:color w:val="000000" w:themeColor="text1"/>
          <w:sz w:val="24"/>
          <w:szCs w:val="24"/>
        </w:rPr>
        <w:t xml:space="preserve"> r.</w:t>
      </w:r>
      <w:r w:rsidR="00C71DE9" w:rsidRPr="00813385">
        <w:rPr>
          <w:rFonts w:ascii="Times New Roman" w:hAnsi="Times New Roman"/>
          <w:color w:val="000000" w:themeColor="text1"/>
          <w:sz w:val="24"/>
          <w:szCs w:val="24"/>
        </w:rPr>
        <w:t xml:space="preserve"> </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6638D890" w:rsidR="00C24C49" w:rsidRDefault="00881BF2">
      <w:pPr>
        <w:pStyle w:val="Zwykytekst"/>
        <w:spacing w:line="276" w:lineRule="auto"/>
        <w:jc w:val="center"/>
        <w:rPr>
          <w:rFonts w:ascii="Times New Roman" w:hAnsi="Times New Roman"/>
          <w:sz w:val="24"/>
          <w:szCs w:val="24"/>
        </w:rPr>
      </w:pPr>
      <w:r>
        <w:rPr>
          <w:noProof/>
        </w:rPr>
        <w:lastRenderedPageBreak/>
        <w:drawing>
          <wp:inline distT="0" distB="0" distL="0" distR="0" wp14:anchorId="2DD8EEEB" wp14:editId="765288B5">
            <wp:extent cx="4743450" cy="476250"/>
            <wp:effectExtent l="0" t="0" r="0" b="0"/>
            <wp:docPr id="166143164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7777777"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Ul. Warszawska 32</w:t>
      </w:r>
    </w:p>
    <w:p w14:paraId="3CDFC095" w14:textId="4F72134F"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 xml:space="preserve"> 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9"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813385" w:rsidRDefault="00F54E48" w:rsidP="00F54E48">
      <w:pPr>
        <w:tabs>
          <w:tab w:val="left" w:pos="567"/>
        </w:tabs>
        <w:spacing w:line="276" w:lineRule="auto"/>
      </w:pPr>
      <w:r w:rsidRPr="00813385">
        <w:tab/>
      </w:r>
      <w:hyperlink r:id="rId10" w:history="1">
        <w:r w:rsidRPr="00813385">
          <w:rPr>
            <w:rStyle w:val="Hipercze"/>
            <w:bCs/>
          </w:rPr>
          <w:t>http://www.</w:t>
        </w:r>
      </w:hyperlink>
      <w:r w:rsidRPr="00813385">
        <w:rPr>
          <w:bCs/>
        </w:rPr>
        <w:t>ugradzynpodlaski.bip.lubelskie.pl;</w:t>
      </w:r>
      <w:r w:rsidRPr="00813385">
        <w:t xml:space="preserve"> </w:t>
      </w:r>
      <w:hyperlink r:id="rId11" w:history="1">
        <w:r w:rsidRPr="00813385">
          <w:rPr>
            <w:color w:val="0070C0"/>
            <w:u w:val="single"/>
          </w:rPr>
          <w:t>https://</w:t>
        </w:r>
      </w:hyperlink>
      <w:r w:rsidRPr="00813385">
        <w:rPr>
          <w:color w:val="0070C0"/>
          <w:u w:val="single"/>
        </w:rPr>
        <w:t xml:space="preserve"> 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3E900B3B"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BB37DA" w:rsidRPr="00E14687">
        <w:rPr>
          <w:rFonts w:eastAsia="Arial"/>
          <w:b/>
          <w:color w:val="000000" w:themeColor="text1"/>
        </w:rPr>
        <w:t xml:space="preserve"> </w:t>
      </w:r>
      <w:r w:rsidR="001464F7" w:rsidRPr="00E14687">
        <w:rPr>
          <w:rFonts w:eastAsia="Arial"/>
          <w:b/>
          <w:color w:val="000000" w:themeColor="text1"/>
        </w:rPr>
        <w:t>:</w:t>
      </w:r>
      <w:r w:rsidR="0013289B" w:rsidRPr="00E14687">
        <w:t xml:space="preserve"> </w:t>
      </w:r>
      <w:r w:rsidR="00E14687" w:rsidRPr="00E14687">
        <w:t>https://ezamowienia.gov.pl/mp-client/tenders/ocds-148610-1846afe6-180c-46ed-a3c1-71f7327c11c9</w:t>
      </w:r>
    </w:p>
    <w:p w14:paraId="285800BF" w14:textId="711FE4D0"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E14687" w:rsidRPr="00E14687">
        <w:rPr>
          <w:rFonts w:ascii="Times New Roman" w:hAnsi="Times New Roman" w:cs="Times New Roman"/>
        </w:rPr>
        <w:t>ocds-148610-1846afe6-180c-46ed-a3c1-71f7327c11c9</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55C382B8" w:rsidR="008D0F19" w:rsidRPr="00813385" w:rsidRDefault="006825BA">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xml:space="preserve">). Zamawiający nie przewiduje możliwości wyboru najkorzystniejszej oferty z możliwością prowadzenia negocjacji (art. 275 pkt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17F503BF" w14:textId="77777777" w:rsidR="008D0F19" w:rsidRPr="00813385" w:rsidRDefault="008D0F19">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lastRenderedPageBreak/>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29EF1BE1" w14:textId="41B61E95" w:rsidR="008D0F19" w:rsidRPr="006F3D67" w:rsidRDefault="00012B00" w:rsidP="006F3D67">
      <w:pPr>
        <w:spacing w:before="240" w:after="160" w:line="278" w:lineRule="auto"/>
        <w:rPr>
          <w:rFonts w:cs="Calibri"/>
        </w:rPr>
      </w:pPr>
      <w:r w:rsidRPr="006F3D67">
        <w:t>Dofinansowanie ze środków</w:t>
      </w:r>
      <w:r w:rsidR="006F3D67" w:rsidRPr="006F3D67">
        <w:t>:</w:t>
      </w:r>
      <w:r w:rsidRPr="006F3D67">
        <w:t xml:space="preserve"> </w:t>
      </w:r>
      <w:r w:rsidR="006F3D67" w:rsidRPr="006F3D67">
        <w:rPr>
          <w:rFonts w:cs="Calibri"/>
        </w:rPr>
        <w:t>Fundusze Europejskie na Rozwój Cyfrowy 2021-2027 (FERC)</w:t>
      </w:r>
      <w:r w:rsidR="006F3D67" w:rsidRPr="006F3D67">
        <w:rPr>
          <w:rFonts w:cs="Calibri"/>
        </w:rPr>
        <w:br/>
        <w:t>Priorytet II: Zaawansowane usługi cyfrowe</w:t>
      </w:r>
      <w:r w:rsidR="006F3D67">
        <w:rPr>
          <w:rFonts w:cs="Calibri"/>
        </w:rPr>
        <w:t xml:space="preserve"> </w:t>
      </w:r>
      <w:r w:rsidR="006F3D67" w:rsidRPr="006F3D67">
        <w:rPr>
          <w:rFonts w:cs="Calibri"/>
        </w:rPr>
        <w:t xml:space="preserve">Działanie 2.2–Wzmocnienie krajowego systemu </w:t>
      </w:r>
      <w:proofErr w:type="spellStart"/>
      <w:r w:rsidR="006F3D67" w:rsidRPr="006F3D67">
        <w:rPr>
          <w:rFonts w:cs="Calibri"/>
        </w:rPr>
        <w:t>cyberbezpieczeństwa</w:t>
      </w:r>
      <w:proofErr w:type="spellEnd"/>
      <w:r w:rsidR="006F3D67">
        <w:rPr>
          <w:rFonts w:cs="Calibri"/>
        </w:rPr>
        <w:t xml:space="preserve">. </w:t>
      </w:r>
      <w:r w:rsidR="006F3D67" w:rsidRPr="006F3D67">
        <w:rPr>
          <w:rFonts w:cs="Calibri"/>
        </w:rPr>
        <w:t>Konkurs grantowy w ramach Projektu grantowego „</w:t>
      </w:r>
      <w:proofErr w:type="spellStart"/>
      <w:r w:rsidR="006F3D67" w:rsidRPr="006F3D67">
        <w:rPr>
          <w:rFonts w:cs="Calibri"/>
        </w:rPr>
        <w:t>Cyberbezpieczny</w:t>
      </w:r>
      <w:proofErr w:type="spellEnd"/>
      <w:r w:rsidR="006F3D67" w:rsidRPr="006F3D67">
        <w:rPr>
          <w:rFonts w:cs="Calibri"/>
        </w:rPr>
        <w:t xml:space="preserve"> Samorząd”</w:t>
      </w: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77777777" w:rsidR="00881BF2" w:rsidRPr="00EB34FB" w:rsidRDefault="00214B0A" w:rsidP="00881BF2">
      <w:pPr>
        <w:pStyle w:val="Tekstpodstawowy"/>
        <w:rPr>
          <w:b w:val="0"/>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881BF2" w:rsidRPr="00EB34FB">
        <w:rPr>
          <w:bCs/>
          <w:sz w:val="24"/>
          <w:szCs w:val="24"/>
        </w:rPr>
        <w:t xml:space="preserve">Zakup i dostawa sprzętu sieciowego i oprogramowania w ramach projektu „Wzmocnienie systemu </w:t>
      </w:r>
      <w:proofErr w:type="spellStart"/>
      <w:r w:rsidR="00881BF2" w:rsidRPr="00EB34FB">
        <w:rPr>
          <w:bCs/>
          <w:sz w:val="24"/>
          <w:szCs w:val="24"/>
        </w:rPr>
        <w:t>cyberbezpieczeństwa</w:t>
      </w:r>
      <w:proofErr w:type="spellEnd"/>
      <w:r w:rsidR="00881BF2" w:rsidRPr="00EB34FB">
        <w:rPr>
          <w:bCs/>
          <w:sz w:val="24"/>
          <w:szCs w:val="24"/>
        </w:rPr>
        <w:t xml:space="preserve"> w Gminie Radzyń Podlaski”</w:t>
      </w:r>
    </w:p>
    <w:p w14:paraId="3D7BA106" w14:textId="7B9DB9B8" w:rsidR="00012B00" w:rsidRPr="00813385" w:rsidRDefault="00012B00" w:rsidP="00881BF2">
      <w:pPr>
        <w:pStyle w:val="Tekstpodstawowy"/>
      </w:pPr>
    </w:p>
    <w:p w14:paraId="2CCB735A" w14:textId="7BA32141" w:rsidR="00D96A71" w:rsidRPr="00813385" w:rsidRDefault="004D5A8C" w:rsidP="00D96A71">
      <w:pPr>
        <w:autoSpaceDE w:val="0"/>
        <w:autoSpaceDN w:val="0"/>
        <w:adjustRightInd w:val="0"/>
        <w:spacing w:line="360" w:lineRule="auto"/>
        <w:jc w:val="both"/>
        <w:rPr>
          <w:color w:val="000000"/>
        </w:rPr>
      </w:pPr>
      <w:r w:rsidRPr="00813385">
        <w:rPr>
          <w:color w:val="000000"/>
        </w:rPr>
        <w:t>1</w:t>
      </w:r>
      <w:r w:rsidR="00D96A71" w:rsidRPr="00813385">
        <w:rPr>
          <w:color w:val="000000"/>
        </w:rPr>
        <w:t>.Zakres rzeczowy:</w:t>
      </w:r>
    </w:p>
    <w:p w14:paraId="06A27CBC" w14:textId="46BDFBA0" w:rsidR="00881BF2" w:rsidRDefault="00881BF2" w:rsidP="00D96A71">
      <w:pPr>
        <w:autoSpaceDE w:val="0"/>
        <w:autoSpaceDN w:val="0"/>
        <w:adjustRightInd w:val="0"/>
        <w:spacing w:line="360" w:lineRule="auto"/>
        <w:jc w:val="both"/>
        <w:rPr>
          <w:color w:val="000000"/>
        </w:rPr>
      </w:pPr>
      <w:r>
        <w:rPr>
          <w:color w:val="000000"/>
        </w:rPr>
        <w:t xml:space="preserve">Zamówienie obejmuje </w:t>
      </w:r>
      <w:r w:rsidR="00D96A71" w:rsidRPr="00813385">
        <w:rPr>
          <w:color w:val="000000"/>
        </w:rPr>
        <w:t xml:space="preserve"> zakup i dostaw</w:t>
      </w:r>
      <w:r>
        <w:rPr>
          <w:color w:val="000000"/>
        </w:rPr>
        <w:t>ę</w:t>
      </w:r>
      <w:r w:rsidR="00D96A71" w:rsidRPr="00813385">
        <w:rPr>
          <w:color w:val="000000"/>
        </w:rPr>
        <w:t xml:space="preserve"> </w:t>
      </w:r>
      <w:r>
        <w:rPr>
          <w:color w:val="000000"/>
        </w:rPr>
        <w:t xml:space="preserve"> sprzętu sieciowego i oprogramowania </w:t>
      </w:r>
      <w:proofErr w:type="spellStart"/>
      <w:r>
        <w:rPr>
          <w:color w:val="000000"/>
        </w:rPr>
        <w:t>tj.UTM</w:t>
      </w:r>
      <w:proofErr w:type="spellEnd"/>
      <w:r>
        <w:rPr>
          <w:color w:val="000000"/>
        </w:rPr>
        <w:t>,</w:t>
      </w:r>
      <w:r w:rsidR="005831C8">
        <w:rPr>
          <w:color w:val="000000"/>
        </w:rPr>
        <w:t xml:space="preserve"> </w:t>
      </w:r>
      <w:r>
        <w:rPr>
          <w:color w:val="000000"/>
        </w:rPr>
        <w:t>Firewall sieciowych,</w:t>
      </w:r>
      <w:r w:rsidR="005831C8">
        <w:rPr>
          <w:color w:val="000000"/>
        </w:rPr>
        <w:t xml:space="preserve"> </w:t>
      </w:r>
      <w:r>
        <w:rPr>
          <w:color w:val="000000"/>
        </w:rPr>
        <w:t xml:space="preserve">UPS, NAS, </w:t>
      </w:r>
      <w:r w:rsidR="005831C8">
        <w:rPr>
          <w:color w:val="000000"/>
        </w:rPr>
        <w:t>m</w:t>
      </w:r>
      <w:r>
        <w:rPr>
          <w:color w:val="000000"/>
        </w:rPr>
        <w:t xml:space="preserve">acierzy dyskowych, oprogramowania antywirusowego, </w:t>
      </w:r>
      <w:proofErr w:type="spellStart"/>
      <w:r>
        <w:rPr>
          <w:color w:val="000000"/>
        </w:rPr>
        <w:t>switchów</w:t>
      </w:r>
      <w:proofErr w:type="spellEnd"/>
      <w:r>
        <w:rPr>
          <w:color w:val="000000"/>
        </w:rPr>
        <w:t xml:space="preserve"> </w:t>
      </w:r>
      <w:proofErr w:type="spellStart"/>
      <w:r>
        <w:rPr>
          <w:color w:val="000000"/>
        </w:rPr>
        <w:t>zarządzalnych</w:t>
      </w:r>
      <w:proofErr w:type="spellEnd"/>
      <w:r>
        <w:rPr>
          <w:color w:val="000000"/>
        </w:rPr>
        <w:t xml:space="preserve">, NAC, urządzenia </w:t>
      </w:r>
      <w:r w:rsidR="005831C8">
        <w:rPr>
          <w:color w:val="000000"/>
        </w:rPr>
        <w:t>A</w:t>
      </w:r>
      <w:r>
        <w:rPr>
          <w:color w:val="000000"/>
        </w:rPr>
        <w:t>ccess po</w:t>
      </w:r>
      <w:r w:rsidR="005831C8">
        <w:rPr>
          <w:color w:val="000000"/>
        </w:rPr>
        <w:t>i</w:t>
      </w:r>
      <w:r>
        <w:rPr>
          <w:color w:val="000000"/>
        </w:rPr>
        <w:t>nt,</w:t>
      </w:r>
      <w:r w:rsidR="005831C8">
        <w:rPr>
          <w:color w:val="000000"/>
        </w:rPr>
        <w:t xml:space="preserve"> </w:t>
      </w:r>
      <w:r>
        <w:rPr>
          <w:color w:val="000000"/>
        </w:rPr>
        <w:t>dysków zewnętrznych, kluczy sprzętowych U2F, oprogramowania do monitorowania infrastruktury informatycznej,</w:t>
      </w:r>
      <w:r w:rsidR="005831C8">
        <w:rPr>
          <w:color w:val="000000"/>
        </w:rPr>
        <w:t xml:space="preserve"> SIEM(oprogramowanie do analizy logów w czasie rzeczywistym i powiadamiania o wykrytych nieprawidłowościach</w:t>
      </w:r>
      <w:r w:rsidR="00283F13">
        <w:rPr>
          <w:color w:val="000000"/>
        </w:rPr>
        <w:t>) oraz jego wdrożenia</w:t>
      </w:r>
      <w:r w:rsidR="00E30751">
        <w:rPr>
          <w:color w:val="000000"/>
        </w:rPr>
        <w:t>( tj. dostawy, rozmieszczenia i instalacji)</w:t>
      </w:r>
      <w:r w:rsidR="00283F13">
        <w:rPr>
          <w:color w:val="000000"/>
        </w:rPr>
        <w:t>.</w:t>
      </w:r>
    </w:p>
    <w:p w14:paraId="36BEB950" w14:textId="77777777" w:rsidR="00881BF2" w:rsidRDefault="00881BF2" w:rsidP="00D96A71">
      <w:pPr>
        <w:autoSpaceDE w:val="0"/>
        <w:autoSpaceDN w:val="0"/>
        <w:adjustRightInd w:val="0"/>
        <w:spacing w:line="360" w:lineRule="auto"/>
        <w:jc w:val="both"/>
        <w:rPr>
          <w:color w:val="000000"/>
        </w:rPr>
      </w:pPr>
    </w:p>
    <w:p w14:paraId="0657C242" w14:textId="1F07148B" w:rsidR="00D96A71" w:rsidRPr="00813385" w:rsidRDefault="00D96A71" w:rsidP="00D96A71">
      <w:pPr>
        <w:autoSpaceDE w:val="0"/>
        <w:autoSpaceDN w:val="0"/>
        <w:adjustRightInd w:val="0"/>
        <w:spacing w:line="360" w:lineRule="auto"/>
        <w:jc w:val="both"/>
        <w:rPr>
          <w:bCs/>
          <w:iCs/>
          <w:color w:val="000000"/>
        </w:rPr>
      </w:pPr>
      <w:r w:rsidRPr="00813385">
        <w:rPr>
          <w:bCs/>
          <w:iCs/>
          <w:color w:val="000000"/>
        </w:rPr>
        <w:t xml:space="preserve">Szczegółowy opis przedmiotu zamówienia został określony w załączniku numer </w:t>
      </w:r>
      <w:r w:rsidR="00C567A0" w:rsidRPr="00813385">
        <w:rPr>
          <w:bCs/>
          <w:iCs/>
          <w:color w:val="000000"/>
        </w:rPr>
        <w:t>5</w:t>
      </w:r>
      <w:r w:rsidRPr="00813385">
        <w:rPr>
          <w:bCs/>
          <w:iCs/>
          <w:color w:val="000000"/>
        </w:rPr>
        <w:t xml:space="preserve"> do niniejszej SWZ.</w:t>
      </w:r>
      <w:r w:rsidR="00EF2814">
        <w:rPr>
          <w:bCs/>
          <w:iCs/>
          <w:color w:val="000000"/>
        </w:rPr>
        <w:t xml:space="preserve"> W załączniku nr 5.1  do SWZ wskazano wykaz z tabel</w:t>
      </w:r>
      <w:r w:rsidR="006F3D67">
        <w:rPr>
          <w:bCs/>
          <w:iCs/>
          <w:color w:val="000000"/>
        </w:rPr>
        <w:t>ą</w:t>
      </w:r>
      <w:r w:rsidR="00EF2814">
        <w:rPr>
          <w:bCs/>
          <w:iCs/>
          <w:color w:val="000000"/>
        </w:rPr>
        <w:t xml:space="preserve"> punktacji procesorów.</w:t>
      </w:r>
    </w:p>
    <w:p w14:paraId="1ED715B6" w14:textId="72EC014F" w:rsidR="00D96A71" w:rsidRPr="00813385" w:rsidRDefault="004D5A8C" w:rsidP="00D96A71">
      <w:pPr>
        <w:autoSpaceDE w:val="0"/>
        <w:autoSpaceDN w:val="0"/>
        <w:adjustRightInd w:val="0"/>
        <w:spacing w:line="360" w:lineRule="auto"/>
        <w:rPr>
          <w:b/>
          <w:bCs/>
          <w:color w:val="000000"/>
        </w:rPr>
      </w:pPr>
      <w:r w:rsidRPr="00813385">
        <w:rPr>
          <w:b/>
          <w:bCs/>
          <w:color w:val="000000"/>
        </w:rPr>
        <w:t>2</w:t>
      </w:r>
      <w:r w:rsidR="00D96A71" w:rsidRPr="00813385">
        <w:rPr>
          <w:b/>
          <w:bCs/>
          <w:color w:val="000000"/>
        </w:rPr>
        <w:t>.Wymagania podstawowe:</w:t>
      </w:r>
    </w:p>
    <w:p w14:paraId="3C689FD7" w14:textId="47E27650" w:rsidR="00D96A71" w:rsidRPr="00813385" w:rsidRDefault="00D96A71" w:rsidP="00D96A71">
      <w:pPr>
        <w:autoSpaceDE w:val="0"/>
        <w:autoSpaceDN w:val="0"/>
        <w:adjustRightInd w:val="0"/>
        <w:spacing w:line="360" w:lineRule="auto"/>
        <w:jc w:val="both"/>
        <w:rPr>
          <w:b/>
          <w:bCs/>
          <w:color w:val="000000"/>
        </w:rPr>
      </w:pPr>
      <w:bookmarkStart w:id="3" w:name="_Hlk162593197"/>
      <w:r w:rsidRPr="00813385">
        <w:rPr>
          <w:color w:val="000000"/>
        </w:rPr>
        <w:t>a)Zamawiający wymaga aby wszystkie</w:t>
      </w:r>
      <w:r w:rsidR="00A71189" w:rsidRPr="00813385">
        <w:rPr>
          <w:color w:val="000000"/>
        </w:rPr>
        <w:t xml:space="preserve"> sprzęty</w:t>
      </w:r>
      <w:r w:rsidR="00A96FDF">
        <w:rPr>
          <w:color w:val="000000"/>
        </w:rPr>
        <w:t>,</w:t>
      </w:r>
      <w:r w:rsidR="00A71189" w:rsidRPr="00813385">
        <w:rPr>
          <w:color w:val="000000"/>
        </w:rPr>
        <w:t xml:space="preserve"> </w:t>
      </w:r>
      <w:r w:rsidR="00060B32">
        <w:rPr>
          <w:color w:val="000000"/>
        </w:rPr>
        <w:t xml:space="preserve"> urządzenia sieciowe i oprogramowanie </w:t>
      </w:r>
      <w:r w:rsidRPr="00813385">
        <w:rPr>
          <w:color w:val="000000"/>
        </w:rPr>
        <w:t>były fabrycznie nowe, wolne od wad. Wszystkie dostarczone towary muszą posiadać aktualne i odpowiednie atesty, certyfikaty, świadectwa jakości i spełniać wszelkie wymogi norm określonych obowiązującym prawem.</w:t>
      </w:r>
    </w:p>
    <w:p w14:paraId="14C8C1D7" w14:textId="064A7FD1" w:rsidR="00D96A71" w:rsidRPr="00813385" w:rsidRDefault="00D96A71" w:rsidP="00D96A71">
      <w:pPr>
        <w:autoSpaceDE w:val="0"/>
        <w:autoSpaceDN w:val="0"/>
        <w:adjustRightInd w:val="0"/>
        <w:spacing w:line="360" w:lineRule="auto"/>
        <w:jc w:val="both"/>
        <w:rPr>
          <w:color w:val="000000"/>
        </w:rPr>
      </w:pPr>
      <w:r w:rsidRPr="00813385">
        <w:rPr>
          <w:color w:val="000000"/>
        </w:rPr>
        <w:t>b)W przypadku stwierdzenia, że dostarczone sprzęt</w:t>
      </w:r>
      <w:r w:rsidR="00060B32">
        <w:rPr>
          <w:color w:val="000000"/>
        </w:rPr>
        <w:t xml:space="preserve">y/ urządzenia sieciowe /oprogramowanie </w:t>
      </w:r>
      <w:r w:rsidRPr="00813385">
        <w:rPr>
          <w:color w:val="000000"/>
        </w:rPr>
        <w:t xml:space="preserve"> są uszkodzone, bądź nie odpowiadają przedmiotowi zamówienia pod względem jakości, </w:t>
      </w:r>
      <w:r w:rsidRPr="00813385">
        <w:rPr>
          <w:color w:val="000000"/>
        </w:rPr>
        <w:lastRenderedPageBreak/>
        <w:t>funkcjonalności i parametrów technicznych, Wykonawca wymieni je na inne właściwe na własny koszt.</w:t>
      </w:r>
    </w:p>
    <w:p w14:paraId="7DBAFDEC" w14:textId="339C271A" w:rsidR="00C567A0" w:rsidRPr="00813385" w:rsidRDefault="00C567A0" w:rsidP="008063B3">
      <w:pPr>
        <w:tabs>
          <w:tab w:val="left" w:pos="284"/>
        </w:tabs>
        <w:spacing w:line="360" w:lineRule="auto"/>
        <w:jc w:val="both"/>
      </w:pPr>
      <w:r w:rsidRPr="00813385">
        <w:rPr>
          <w:color w:val="000000"/>
        </w:rPr>
        <w:t>c)</w:t>
      </w:r>
      <w:r w:rsidRPr="00813385">
        <w:rPr>
          <w:rFonts w:eastAsia="SimSun"/>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813385">
        <w:t xml:space="preserve"> Zamawiający zastrzega sobie możliwość weryfikacji legalności oprogramowania bezpośrednio u producenta w przypadku, jeśli poweźmie wątpliwości co do legalności jego pochodzenia.</w:t>
      </w:r>
      <w:r w:rsidR="004A36DB" w:rsidRPr="00813385">
        <w:t xml:space="preserve"> </w:t>
      </w:r>
      <w:r w:rsidR="004A36DB" w:rsidRPr="00EF2814">
        <w:t>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09AC3F5F" w14:textId="77777777"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d) Sprzęt musi być oznaczony zgodnie z obowiązującymi przepisami, a w szczególności znakami bezpieczeństwa.</w:t>
      </w:r>
    </w:p>
    <w:p w14:paraId="2A209B45" w14:textId="3471E515"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e) Wykonawca zobowiązany jest dostarczyć zamawiającemu instrukcje użytkowania i eksploatacji sprzętu lub jeśli są one udostępnione przez producenta w formie elektronicznej- przekaże odpowiednio adresy elektroniczne(www), pod którymi można je pobrać</w:t>
      </w:r>
      <w:r w:rsidR="00060B32">
        <w:rPr>
          <w:rFonts w:eastAsia="SimSun"/>
          <w:kern w:val="3"/>
          <w:lang w:eastAsia="zh-CN" w:bidi="hi-IN"/>
        </w:rPr>
        <w:t>.</w:t>
      </w:r>
    </w:p>
    <w:p w14:paraId="74C11A90" w14:textId="05D8308F" w:rsidR="00D96A71" w:rsidRDefault="00C567A0" w:rsidP="00D96A71">
      <w:pPr>
        <w:autoSpaceDE w:val="0"/>
        <w:autoSpaceDN w:val="0"/>
        <w:adjustRightInd w:val="0"/>
        <w:spacing w:line="360" w:lineRule="auto"/>
        <w:jc w:val="both"/>
        <w:rPr>
          <w:color w:val="000000"/>
        </w:rPr>
      </w:pPr>
      <w:r w:rsidRPr="00813385">
        <w:rPr>
          <w:color w:val="000000"/>
        </w:rPr>
        <w:t>f</w:t>
      </w:r>
      <w:r w:rsidR="00D96A71" w:rsidRPr="00813385">
        <w:rPr>
          <w:color w:val="000000"/>
        </w:rPr>
        <w:t xml:space="preserve">) Wykonawca zobligowany jest w ramach </w:t>
      </w:r>
      <w:r w:rsidR="00060B32">
        <w:rPr>
          <w:color w:val="000000"/>
        </w:rPr>
        <w:t xml:space="preserve"> zamówienia </w:t>
      </w:r>
      <w:r w:rsidR="00D96A71" w:rsidRPr="00813385">
        <w:rPr>
          <w:color w:val="000000"/>
        </w:rPr>
        <w:t>do transportu, wniesienia</w:t>
      </w:r>
      <w:r w:rsidR="00060B32">
        <w:rPr>
          <w:color w:val="000000"/>
        </w:rPr>
        <w:t xml:space="preserve"> oraz skonfigurowania urządzeń</w:t>
      </w:r>
      <w:r w:rsidR="008063B3">
        <w:rPr>
          <w:color w:val="000000"/>
        </w:rPr>
        <w:t xml:space="preserve"> </w:t>
      </w:r>
      <w:r w:rsidR="00E30751">
        <w:rPr>
          <w:color w:val="000000"/>
        </w:rPr>
        <w:t xml:space="preserve">wg. </w:t>
      </w:r>
      <w:r w:rsidR="008063B3">
        <w:rPr>
          <w:color w:val="000000"/>
        </w:rPr>
        <w:t>w</w:t>
      </w:r>
      <w:r w:rsidR="00E30751">
        <w:rPr>
          <w:color w:val="000000"/>
        </w:rPr>
        <w:t xml:space="preserve">ytycznych </w:t>
      </w:r>
      <w:r w:rsidR="008063B3">
        <w:rPr>
          <w:color w:val="000000"/>
        </w:rPr>
        <w:t>Z</w:t>
      </w:r>
      <w:r w:rsidR="00E30751">
        <w:rPr>
          <w:color w:val="000000"/>
        </w:rPr>
        <w:t>amawiaj</w:t>
      </w:r>
      <w:r w:rsidR="008063B3">
        <w:rPr>
          <w:color w:val="000000"/>
        </w:rPr>
        <w:t>ą</w:t>
      </w:r>
      <w:r w:rsidR="00E30751">
        <w:rPr>
          <w:color w:val="000000"/>
        </w:rPr>
        <w:t>cego</w:t>
      </w:r>
      <w:r w:rsidR="00EF2814">
        <w:rPr>
          <w:color w:val="000000"/>
        </w:rPr>
        <w:t>,</w:t>
      </w:r>
      <w:r w:rsidR="008063B3">
        <w:rPr>
          <w:color w:val="000000"/>
        </w:rPr>
        <w:t xml:space="preserve"> montażu</w:t>
      </w:r>
      <w:r w:rsidR="00EF2814">
        <w:rPr>
          <w:color w:val="000000"/>
        </w:rPr>
        <w:t>.</w:t>
      </w:r>
    </w:p>
    <w:p w14:paraId="13CB89A7" w14:textId="0894F18E" w:rsidR="00EF2814" w:rsidRPr="00546E94" w:rsidRDefault="00EF2814" w:rsidP="00EF2814">
      <w:pPr>
        <w:widowControl w:val="0"/>
        <w:suppressAutoHyphens/>
        <w:spacing w:line="360" w:lineRule="auto"/>
        <w:jc w:val="both"/>
        <w:rPr>
          <w:rFonts w:eastAsia="Palatino Linotype"/>
        </w:rPr>
      </w:pPr>
      <w:r>
        <w:rPr>
          <w:rFonts w:eastAsia="Palatino Linotype"/>
        </w:rPr>
        <w:t>g)W ramach ww. zamówienia Wykonawca zobligowany jest do wdrożenia</w:t>
      </w:r>
      <w:r w:rsidR="008063B3">
        <w:rPr>
          <w:rFonts w:eastAsia="Palatino Linotype"/>
        </w:rPr>
        <w:t>( dostawa, instalacja, rozmieszczenie)</w:t>
      </w:r>
      <w:r>
        <w:rPr>
          <w:rFonts w:eastAsia="Palatino Linotype"/>
        </w:rPr>
        <w:t xml:space="preserve"> oprogramowania typu SIEM do analizy logów w czasie rzeczywistym i powiadamiania o wykrytych nieprawidłowościach zgodnie z zał. nr 5 do SWZ.</w:t>
      </w:r>
    </w:p>
    <w:p w14:paraId="07B083A1" w14:textId="77777777" w:rsidR="00EF2814" w:rsidRPr="00813385" w:rsidRDefault="00EF2814" w:rsidP="00D96A71">
      <w:pPr>
        <w:autoSpaceDE w:val="0"/>
        <w:autoSpaceDN w:val="0"/>
        <w:adjustRightInd w:val="0"/>
        <w:spacing w:line="360" w:lineRule="auto"/>
        <w:jc w:val="both"/>
        <w:rPr>
          <w:color w:val="000000"/>
        </w:rPr>
      </w:pPr>
    </w:p>
    <w:bookmarkEnd w:id="3"/>
    <w:p w14:paraId="2F24EEC4" w14:textId="2E826C51"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h</w:t>
      </w:r>
      <w:r w:rsidR="00D96A71" w:rsidRPr="00813385">
        <w:rPr>
          <w:color w:val="000000"/>
        </w:rPr>
        <w:t>) Wykonawca zobligowany jest do  zrealizowania dostaw w ramach ww. zamówienia wraz z instrukcją w jęz. polskim</w:t>
      </w:r>
    </w:p>
    <w:p w14:paraId="36E890C6" w14:textId="09BF242F"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i</w:t>
      </w:r>
      <w:r w:rsidR="00D96A71" w:rsidRPr="00813385">
        <w:rPr>
          <w:color w:val="000000"/>
        </w:rPr>
        <w:t>) 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t>
      </w:r>
      <w:r w:rsidRPr="00813385">
        <w:rPr>
          <w:bCs/>
          <w:color w:val="000000" w:themeColor="text1"/>
        </w:rPr>
        <w:lastRenderedPageBreak/>
        <w:t xml:space="preserve">wyrazy </w:t>
      </w:r>
      <w:r w:rsidRPr="00813385">
        <w:rPr>
          <w:bCs/>
          <w:i/>
          <w:color w:val="000000" w:themeColor="text1"/>
        </w:rPr>
        <w:t>„lub równoważne”.</w:t>
      </w:r>
      <w:r w:rsidRPr="00813385">
        <w:t xml:space="preserve"> </w:t>
      </w:r>
    </w:p>
    <w:p w14:paraId="0EBCD1EC" w14:textId="7DFE75DA" w:rsidR="00D96A71" w:rsidRPr="00813385" w:rsidRDefault="00EF2814" w:rsidP="00490F26">
      <w:pPr>
        <w:autoSpaceDE w:val="0"/>
        <w:autoSpaceDN w:val="0"/>
        <w:adjustRightInd w:val="0"/>
        <w:spacing w:before="100" w:after="100" w:line="360" w:lineRule="auto"/>
        <w:jc w:val="both"/>
        <w:rPr>
          <w:color w:val="000000"/>
        </w:rPr>
      </w:pPr>
      <w:r>
        <w:rPr>
          <w:color w:val="000000"/>
        </w:rPr>
        <w:t>j</w:t>
      </w:r>
      <w:r w:rsidR="00A71189" w:rsidRPr="00813385">
        <w:rPr>
          <w:color w:val="000000"/>
        </w:rPr>
        <w:t>)</w:t>
      </w:r>
      <w:r w:rsidR="00D96A71" w:rsidRPr="00813385">
        <w:rPr>
          <w:color w:val="000000"/>
        </w:rPr>
        <w:t xml:space="preserve"> </w:t>
      </w:r>
      <w:r w:rsidR="00A71189" w:rsidRPr="00813385">
        <w:rPr>
          <w:color w:val="000000"/>
        </w:rPr>
        <w:t xml:space="preserve"> </w:t>
      </w:r>
      <w:r w:rsidR="00560A25" w:rsidRPr="00813385">
        <w:rPr>
          <w:color w:val="000000"/>
        </w:rPr>
        <w:t xml:space="preserve"> W OPZ wskazano minimalne wymagania  co do oczekiwanych </w:t>
      </w:r>
      <w:r w:rsidR="00060B32">
        <w:rPr>
          <w:color w:val="000000"/>
        </w:rPr>
        <w:t xml:space="preserve"> </w:t>
      </w:r>
      <w:r w:rsidR="0099433F">
        <w:rPr>
          <w:color w:val="000000"/>
        </w:rPr>
        <w:t xml:space="preserve">sprzętów, </w:t>
      </w:r>
      <w:r w:rsidR="00060B32">
        <w:rPr>
          <w:color w:val="000000"/>
        </w:rPr>
        <w:t>urządzeń sieciowych i oprogramowania</w:t>
      </w:r>
    </w:p>
    <w:p w14:paraId="526828D3" w14:textId="54A50938" w:rsidR="00F858EA" w:rsidRPr="00813385" w:rsidRDefault="00EF2814" w:rsidP="00F858EA">
      <w:pPr>
        <w:autoSpaceDE w:val="0"/>
        <w:autoSpaceDN w:val="0"/>
        <w:adjustRightInd w:val="0"/>
        <w:rPr>
          <w:bCs/>
        </w:rPr>
      </w:pPr>
      <w:r>
        <w:rPr>
          <w:bCs/>
        </w:rPr>
        <w:t>k</w:t>
      </w:r>
      <w:r w:rsidR="00F858EA" w:rsidRPr="00813385">
        <w:rPr>
          <w:bCs/>
        </w:rPr>
        <w:t>)</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550397A5" w:rsidR="00F858EA" w:rsidRPr="00813385" w:rsidRDefault="00F858EA" w:rsidP="00F858EA">
      <w:pPr>
        <w:autoSpaceDE w:val="0"/>
        <w:autoSpaceDN w:val="0"/>
        <w:adjustRightInd w:val="0"/>
        <w:jc w:val="both"/>
        <w:rPr>
          <w:bCs/>
          <w:color w:val="000000"/>
        </w:rPr>
      </w:pPr>
      <w:r w:rsidRPr="00813385">
        <w:rPr>
          <w:bCs/>
          <w:color w:val="000000"/>
        </w:rPr>
        <w:t xml:space="preserve">-Wykonawca udzieli </w:t>
      </w:r>
      <w:r w:rsidRPr="00813385">
        <w:rPr>
          <w:b/>
          <w:bCs/>
          <w:color w:val="000000"/>
        </w:rPr>
        <w:t>gwarancji producenta</w:t>
      </w:r>
      <w:r w:rsidR="008B1AF3" w:rsidRPr="00813385">
        <w:rPr>
          <w:b/>
          <w:bCs/>
          <w:color w:val="000000"/>
        </w:rPr>
        <w:t xml:space="preserve"> dla poszczególnych sprzętów jak </w:t>
      </w:r>
      <w:r w:rsidR="00B604FA" w:rsidRPr="00813385">
        <w:rPr>
          <w:b/>
          <w:bCs/>
          <w:color w:val="000000"/>
        </w:rPr>
        <w:t xml:space="preserve"> został</w:t>
      </w:r>
      <w:r w:rsidR="00C567A0" w:rsidRPr="00813385">
        <w:rPr>
          <w:b/>
          <w:bCs/>
          <w:color w:val="000000"/>
        </w:rPr>
        <w:t>o</w:t>
      </w:r>
      <w:r w:rsidR="00B604FA" w:rsidRPr="00813385">
        <w:rPr>
          <w:b/>
          <w:bCs/>
          <w:color w:val="000000"/>
        </w:rPr>
        <w:t xml:space="preserve"> wskazane w </w:t>
      </w:r>
      <w:r w:rsidR="008B1AF3" w:rsidRPr="00813385">
        <w:rPr>
          <w:b/>
          <w:bCs/>
          <w:color w:val="000000"/>
        </w:rPr>
        <w:t xml:space="preserve"> załączniku</w:t>
      </w:r>
      <w:r w:rsidR="00B604FA" w:rsidRPr="00813385">
        <w:rPr>
          <w:bCs/>
          <w:color w:val="000000"/>
        </w:rPr>
        <w:t xml:space="preserve"> </w:t>
      </w:r>
      <w:r w:rsidR="00060B32">
        <w:rPr>
          <w:bCs/>
          <w:color w:val="000000"/>
        </w:rPr>
        <w:t xml:space="preserve"> nr 5 do SWZ, </w:t>
      </w:r>
      <w:r w:rsidR="00B604FA" w:rsidRPr="00813385">
        <w:rPr>
          <w:bCs/>
          <w:color w:val="000000"/>
        </w:rPr>
        <w:t xml:space="preserve">termin gwarancji </w:t>
      </w:r>
      <w:r w:rsidRPr="00813385">
        <w:rPr>
          <w:bCs/>
          <w:color w:val="000000"/>
        </w:rPr>
        <w:t xml:space="preserve">liczony </w:t>
      </w:r>
      <w:r w:rsidR="00060B32">
        <w:rPr>
          <w:bCs/>
          <w:color w:val="000000"/>
        </w:rPr>
        <w:t xml:space="preserve"> jest </w:t>
      </w:r>
      <w:r w:rsidRPr="00813385">
        <w:rPr>
          <w:bCs/>
          <w:color w:val="000000"/>
        </w:rPr>
        <w:t>od daty podpisania protokołu zdawczo-odbiorczego</w:t>
      </w:r>
      <w:r w:rsidR="00060B32">
        <w:rPr>
          <w:bCs/>
          <w:color w:val="000000"/>
        </w:rPr>
        <w:t xml:space="preserve"> bez uwag.</w:t>
      </w:r>
    </w:p>
    <w:p w14:paraId="462A3B05" w14:textId="77777777" w:rsidR="00B604FA" w:rsidRPr="00813385" w:rsidRDefault="00B604FA" w:rsidP="00D96A71">
      <w:pPr>
        <w:autoSpaceDE w:val="0"/>
        <w:autoSpaceDN w:val="0"/>
        <w:adjustRightInd w:val="0"/>
        <w:spacing w:line="360" w:lineRule="auto"/>
        <w:jc w:val="both"/>
      </w:pPr>
    </w:p>
    <w:p w14:paraId="64226E08" w14:textId="1A7F1B62" w:rsidR="009921E9" w:rsidRPr="00546E94" w:rsidRDefault="00C567A0" w:rsidP="009921E9">
      <w:pPr>
        <w:autoSpaceDE w:val="0"/>
        <w:autoSpaceDN w:val="0"/>
        <w:adjustRightInd w:val="0"/>
        <w:spacing w:line="360" w:lineRule="auto"/>
        <w:jc w:val="both"/>
        <w:rPr>
          <w:color w:val="000000"/>
        </w:rPr>
      </w:pPr>
      <w:r w:rsidRPr="00813385">
        <w:t>k</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r w:rsidR="009921E9">
        <w:rPr>
          <w:lang w:eastAsia="en-US"/>
        </w:rPr>
        <w:t>Firewall sieciowy, NAS, UPS będą montowane poza siedzibą urzędu - na ujęciach wody w Białej i Branicy Radzyńskiej, pozostałe sprzęty</w:t>
      </w:r>
      <w:r w:rsidR="009921E9" w:rsidRPr="009921E9">
        <w:rPr>
          <w:color w:val="000000"/>
        </w:rPr>
        <w:t xml:space="preserve"> </w:t>
      </w:r>
      <w:r w:rsidR="009921E9">
        <w:rPr>
          <w:color w:val="000000"/>
        </w:rPr>
        <w:t>/oprogramowanie</w:t>
      </w:r>
      <w:r w:rsidR="009921E9" w:rsidRPr="00546E94">
        <w:rPr>
          <w:color w:val="000000"/>
        </w:rPr>
        <w:t xml:space="preserve"> należy dostarczyć do</w:t>
      </w:r>
      <w:r w:rsidR="009921E9">
        <w:rPr>
          <w:color w:val="000000"/>
        </w:rPr>
        <w:t xml:space="preserve"> siedziby Urzędu </w:t>
      </w:r>
      <w:r w:rsidR="009921E9" w:rsidRPr="00546E94">
        <w:rPr>
          <w:color w:val="000000"/>
        </w:rPr>
        <w:t>Gminy Radzyń Podlaski</w:t>
      </w:r>
      <w:r w:rsidR="009921E9">
        <w:rPr>
          <w:color w:val="000000"/>
        </w:rPr>
        <w:t>, ul. Warszawska 32, 21-300 Radzyń Podlaski.</w:t>
      </w:r>
    </w:p>
    <w:p w14:paraId="54453642" w14:textId="17E40D3D" w:rsidR="00D96A71" w:rsidRPr="00813385" w:rsidRDefault="00D96A71" w:rsidP="000B5752">
      <w:pPr>
        <w:autoSpaceDE w:val="0"/>
        <w:autoSpaceDN w:val="0"/>
        <w:adjustRightInd w:val="0"/>
        <w:jc w:val="both"/>
      </w:pPr>
    </w:p>
    <w:p w14:paraId="502A5C34" w14:textId="77777777" w:rsidR="00060B32" w:rsidRDefault="00060B32" w:rsidP="000B5752">
      <w:pPr>
        <w:autoSpaceDE w:val="0"/>
        <w:autoSpaceDN w:val="0"/>
        <w:adjustRightInd w:val="0"/>
        <w:jc w:val="both"/>
        <w:rPr>
          <w:color w:val="000000"/>
        </w:rPr>
      </w:pPr>
    </w:p>
    <w:p w14:paraId="02FC5679" w14:textId="6EE5D47E" w:rsidR="00E77C67" w:rsidRPr="00813385" w:rsidRDefault="000A5D4D" w:rsidP="000A5D4D">
      <w:pPr>
        <w:spacing w:line="360" w:lineRule="auto"/>
        <w:rPr>
          <w:b/>
          <w:bCs/>
        </w:rPr>
      </w:pPr>
      <w:r w:rsidRPr="00813385">
        <w:rPr>
          <w:b/>
          <w:bCs/>
        </w:rPr>
        <w:t>4.</w:t>
      </w:r>
      <w:r w:rsidR="004D5A8C" w:rsidRPr="00813385">
        <w:rPr>
          <w:b/>
          <w:bCs/>
        </w:rPr>
        <w:t>5</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44F1BB99" w:rsidR="00B64FCB" w:rsidRPr="00813385" w:rsidRDefault="00B64FCB" w:rsidP="00B64FCB">
      <w:pPr>
        <w:rPr>
          <w:rFonts w:eastAsia="Cambria"/>
          <w:b/>
        </w:rPr>
      </w:pPr>
      <w:r w:rsidRPr="00813385">
        <w:rPr>
          <w:rFonts w:eastAsia="Cambria"/>
          <w:b/>
        </w:rPr>
        <w:t>4.</w:t>
      </w:r>
      <w:r w:rsidR="00490F26" w:rsidRPr="00813385">
        <w:rPr>
          <w:rFonts w:eastAsia="Cambria"/>
          <w:b/>
        </w:rPr>
        <w:t>4</w:t>
      </w:r>
      <w:r w:rsidRPr="00813385">
        <w:rPr>
          <w:rFonts w:eastAsia="Cambria"/>
          <w:b/>
        </w:rPr>
        <w:t>. Przedmiotowe środki dowodowe.</w:t>
      </w:r>
    </w:p>
    <w:p w14:paraId="027A85EB" w14:textId="77777777" w:rsidR="00B64FCB" w:rsidRPr="00813385" w:rsidRDefault="00B64FCB" w:rsidP="00B64FCB">
      <w:pPr>
        <w:ind w:right="20"/>
        <w:jc w:val="both"/>
        <w:rPr>
          <w:rFonts w:eastAsia="Cambria"/>
          <w:b/>
        </w:rPr>
      </w:pPr>
      <w:r w:rsidRPr="00813385">
        <w:rPr>
          <w:rFonts w:eastAsia="Cambria"/>
          <w:b/>
        </w:rPr>
        <w:t xml:space="preserve">Zamawiający wymaga od Wykonawcy </w:t>
      </w:r>
      <w:r w:rsidRPr="00813385">
        <w:rPr>
          <w:rFonts w:eastAsia="Cambria"/>
          <w:b/>
          <w:u w:val="single"/>
        </w:rPr>
        <w:t>złożenia wraz z ofertą</w:t>
      </w:r>
      <w:r w:rsidRPr="00813385">
        <w:rPr>
          <w:rFonts w:eastAsia="Cambria"/>
          <w:b/>
        </w:rPr>
        <w:t xml:space="preserve"> następujących przedmiotowych środków dowodowych:</w:t>
      </w:r>
    </w:p>
    <w:p w14:paraId="314479EF" w14:textId="77777777" w:rsidR="00073BE0" w:rsidRPr="00813385" w:rsidRDefault="00073BE0" w:rsidP="00B64FCB">
      <w:pPr>
        <w:rPr>
          <w:rFonts w:eastAsia="Arial"/>
        </w:rPr>
      </w:pPr>
    </w:p>
    <w:p w14:paraId="193050FA" w14:textId="0D25CAA6" w:rsidR="00073BE0" w:rsidRPr="0099433F" w:rsidRDefault="00060B32" w:rsidP="0099433F">
      <w:pPr>
        <w:spacing w:line="360" w:lineRule="auto"/>
        <w:jc w:val="both"/>
        <w:rPr>
          <w:rFonts w:eastAsia="Arial"/>
          <w:bCs/>
        </w:rPr>
      </w:pPr>
      <w:r>
        <w:rPr>
          <w:rFonts w:eastAsia="Arial"/>
        </w:rPr>
        <w:t>-</w:t>
      </w:r>
      <w:r w:rsidR="00560A25" w:rsidRPr="00813385">
        <w:rPr>
          <w:rFonts w:eastAsia="Arial"/>
          <w:bCs/>
        </w:rPr>
        <w:t>Zamawiający wymaga podania nazwy oferowanego sprzętu, producenta, symbolu, kodu produktu(jeśli to możliwe)</w:t>
      </w:r>
      <w:r w:rsidR="006F3D67">
        <w:rPr>
          <w:rFonts w:eastAsia="Arial"/>
          <w:bCs/>
        </w:rPr>
        <w:t>,</w:t>
      </w:r>
      <w:r w:rsidR="00EF2814">
        <w:rPr>
          <w:rFonts w:eastAsia="Arial"/>
          <w:bCs/>
        </w:rPr>
        <w:t xml:space="preserve"> </w:t>
      </w:r>
      <w:r w:rsidR="006F3D67">
        <w:rPr>
          <w:rFonts w:eastAsia="Arial"/>
          <w:bCs/>
        </w:rPr>
        <w:t xml:space="preserve">w przypadku procesorów - </w:t>
      </w:r>
      <w:r w:rsidR="00EF2814" w:rsidRPr="006F3D67">
        <w:rPr>
          <w:rFonts w:eastAsia="Arial"/>
          <w:bCs/>
        </w:rPr>
        <w:t xml:space="preserve">liczbę punktów </w:t>
      </w:r>
      <w:r w:rsidR="006F3D67" w:rsidRPr="006F3D67">
        <w:rPr>
          <w:rFonts w:eastAsia="Arial"/>
          <w:bCs/>
        </w:rPr>
        <w:t>osiągniętych teście wskazanym w zał. nr 5</w:t>
      </w:r>
      <w:r w:rsidR="00A202A0">
        <w:rPr>
          <w:rFonts w:eastAsia="Arial"/>
          <w:bCs/>
        </w:rPr>
        <w:t>.1</w:t>
      </w:r>
      <w:r w:rsidR="00EF2814" w:rsidRPr="006F3D67">
        <w:rPr>
          <w:rFonts w:eastAsia="Arial"/>
          <w:bCs/>
        </w:rPr>
        <w:t xml:space="preserve"> </w:t>
      </w:r>
      <w:r w:rsidR="006F3D67" w:rsidRPr="006F3D67">
        <w:rPr>
          <w:rFonts w:eastAsia="Arial"/>
          <w:bCs/>
        </w:rPr>
        <w:t>.D</w:t>
      </w:r>
      <w:r w:rsidR="00560A25" w:rsidRPr="006F3D67">
        <w:rPr>
          <w:rFonts w:eastAsia="Arial"/>
          <w:bCs/>
        </w:rPr>
        <w:t>o oferty należy dołączyć</w:t>
      </w:r>
      <w:r w:rsidR="00037C64" w:rsidRPr="006F3D67">
        <w:rPr>
          <w:rFonts w:eastAsia="Arial"/>
          <w:bCs/>
        </w:rPr>
        <w:t xml:space="preserve"> uzupeł</w:t>
      </w:r>
      <w:r w:rsidR="00037C64" w:rsidRPr="00813385">
        <w:rPr>
          <w:rFonts w:eastAsia="Arial"/>
          <w:bCs/>
        </w:rPr>
        <w:t>niony</w:t>
      </w:r>
      <w:r w:rsidR="00560A25" w:rsidRPr="00813385">
        <w:rPr>
          <w:rFonts w:eastAsia="Arial"/>
          <w:bCs/>
        </w:rPr>
        <w:t xml:space="preserve"> zał. nr 6</w:t>
      </w:r>
      <w:r w:rsidR="00C00857" w:rsidRPr="00813385">
        <w:rPr>
          <w:rFonts w:eastAsia="Arial"/>
          <w:bCs/>
        </w:rPr>
        <w:t xml:space="preserve"> wykaz oferowanego sprzętu.</w:t>
      </w:r>
    </w:p>
    <w:p w14:paraId="180FAF27" w14:textId="77777777" w:rsidR="00B64FCB" w:rsidRPr="00813385" w:rsidRDefault="00B64FCB" w:rsidP="0099433F">
      <w:pPr>
        <w:spacing w:line="360" w:lineRule="auto"/>
        <w:ind w:left="560"/>
        <w:jc w:val="both"/>
        <w:rPr>
          <w:rFonts w:eastAsia="Cambria"/>
          <w:i/>
        </w:rPr>
      </w:pPr>
    </w:p>
    <w:p w14:paraId="2CBF3054" w14:textId="30028B4F" w:rsidR="00B64FCB" w:rsidRPr="00813385" w:rsidRDefault="00C567A0" w:rsidP="0099433F">
      <w:pPr>
        <w:spacing w:line="360" w:lineRule="auto"/>
        <w:jc w:val="both"/>
        <w:rPr>
          <w:rFonts w:eastAsia="Cambria"/>
        </w:rPr>
      </w:pPr>
      <w:r w:rsidRPr="00813385">
        <w:rPr>
          <w:rFonts w:eastAsia="Cambria"/>
          <w:b/>
        </w:rPr>
        <w:t>4.</w:t>
      </w:r>
      <w:r w:rsidR="00060B32">
        <w:rPr>
          <w:rFonts w:eastAsia="Cambria"/>
          <w:b/>
        </w:rPr>
        <w:t>5</w:t>
      </w:r>
      <w:r w:rsidRPr="00813385">
        <w:rPr>
          <w:rFonts w:eastAsia="Cambria"/>
          <w:b/>
        </w:rPr>
        <w:t>.1</w:t>
      </w:r>
      <w:r w:rsidR="00B64FCB" w:rsidRPr="00813385">
        <w:rPr>
          <w:rFonts w:eastAsia="Cambria"/>
          <w:b/>
        </w:rPr>
        <w:t xml:space="preserve"> </w:t>
      </w:r>
      <w:r w:rsidR="00B64FCB" w:rsidRPr="00813385">
        <w:rPr>
          <w:rFonts w:eastAsia="Cambria"/>
        </w:rPr>
        <w:t xml:space="preserve">Zamawiający informuje, że działając na podstawie art. 107 ust. 2 ustawy </w:t>
      </w:r>
      <w:proofErr w:type="spellStart"/>
      <w:r w:rsidR="00B64FCB" w:rsidRPr="00813385">
        <w:rPr>
          <w:rFonts w:eastAsia="Cambria"/>
        </w:rPr>
        <w:t>Pzp</w:t>
      </w:r>
      <w:proofErr w:type="spellEnd"/>
      <w:r w:rsidR="00B64FCB" w:rsidRPr="0081338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13385" w:rsidRDefault="00B64FCB" w:rsidP="0099433F">
      <w:pPr>
        <w:spacing w:line="360" w:lineRule="auto"/>
      </w:pPr>
    </w:p>
    <w:p w14:paraId="50880B9F" w14:textId="36A6E100" w:rsidR="00B64FCB" w:rsidRPr="00813385" w:rsidRDefault="00B64FCB" w:rsidP="0099433F">
      <w:pPr>
        <w:spacing w:line="360" w:lineRule="auto"/>
        <w:ind w:right="20"/>
        <w:jc w:val="both"/>
        <w:rPr>
          <w:rFonts w:eastAsia="Cambria"/>
        </w:rPr>
      </w:pPr>
      <w:r w:rsidRPr="00813385">
        <w:rPr>
          <w:rFonts w:eastAsia="Cambria"/>
          <w:b/>
        </w:rPr>
        <w:lastRenderedPageBreak/>
        <w:t>4.</w:t>
      </w:r>
      <w:r w:rsidR="00060B32">
        <w:rPr>
          <w:rFonts w:eastAsia="Cambria"/>
          <w:b/>
        </w:rPr>
        <w:t>5</w:t>
      </w:r>
      <w:r w:rsidRPr="00813385">
        <w:rPr>
          <w:rFonts w:eastAsia="Cambria"/>
          <w:b/>
        </w:rPr>
        <w:t>.2.</w:t>
      </w:r>
      <w:r w:rsidRPr="00813385">
        <w:rPr>
          <w:rFonts w:eastAsia="Cambria"/>
        </w:rPr>
        <w:t xml:space="preserve"> Postanowień pkt 4.</w:t>
      </w:r>
      <w:r w:rsidR="00060B32">
        <w:rPr>
          <w:rFonts w:eastAsia="Cambria"/>
        </w:rPr>
        <w:t>5</w:t>
      </w:r>
      <w:r w:rsidRPr="0081338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4063E35" w:rsidR="001D0D42" w:rsidRPr="00813385" w:rsidRDefault="00B64FCB" w:rsidP="0099433F">
      <w:pPr>
        <w:spacing w:line="360" w:lineRule="auto"/>
        <w:ind w:right="20"/>
        <w:jc w:val="both"/>
        <w:rPr>
          <w:rFonts w:eastAsia="Cambria"/>
        </w:rPr>
      </w:pPr>
      <w:r w:rsidRPr="00813385">
        <w:rPr>
          <w:rFonts w:eastAsia="Cambria"/>
          <w:b/>
        </w:rPr>
        <w:t>4.</w:t>
      </w:r>
      <w:r w:rsidR="00060B32">
        <w:rPr>
          <w:rFonts w:eastAsia="Cambria"/>
          <w:b/>
        </w:rPr>
        <w:t>5</w:t>
      </w:r>
      <w:r w:rsidRPr="00813385">
        <w:rPr>
          <w:rFonts w:eastAsia="Cambria"/>
          <w:b/>
        </w:rPr>
        <w:t>.3.</w:t>
      </w:r>
      <w:r w:rsidRPr="00813385">
        <w:rPr>
          <w:rFonts w:eastAsia="Cambria"/>
        </w:rPr>
        <w:t>Zamawiający może żądać od Wykonawców wyjaśnień dotyczących treści przedmiotowych środków dowodowych.</w:t>
      </w:r>
    </w:p>
    <w:p w14:paraId="327DE381" w14:textId="24EC2EE8" w:rsidR="000A5D4D" w:rsidRPr="00813385" w:rsidRDefault="00C567A0" w:rsidP="0099433F">
      <w:pPr>
        <w:widowControl w:val="0"/>
        <w:spacing w:line="360" w:lineRule="auto"/>
        <w:outlineLvl w:val="3"/>
        <w:rPr>
          <w:b/>
        </w:rPr>
      </w:pPr>
      <w:r w:rsidRPr="00813385">
        <w:rPr>
          <w:b/>
          <w:bCs/>
          <w:color w:val="000000" w:themeColor="text1"/>
        </w:rPr>
        <w:t>4.</w:t>
      </w:r>
      <w:r w:rsidR="00F55B94">
        <w:rPr>
          <w:b/>
          <w:bCs/>
          <w:color w:val="000000" w:themeColor="text1"/>
        </w:rPr>
        <w:t>6</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nie </w:t>
      </w:r>
      <w:r w:rsidR="000A5D4D" w:rsidRPr="00813385">
        <w:rPr>
          <w:b/>
          <w:color w:val="000000" w:themeColor="text1"/>
        </w:rPr>
        <w:t xml:space="preserve"> dokonuje podziału zamówienia na</w:t>
      </w:r>
      <w:r w:rsidR="001D0D42" w:rsidRPr="00813385">
        <w:rPr>
          <w:b/>
          <w:color w:val="000000" w:themeColor="text1"/>
        </w:rPr>
        <w:t xml:space="preserve">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 niniejszym post</w:t>
      </w:r>
      <w:r w:rsidR="008863EA">
        <w:rPr>
          <w:b/>
          <w:color w:val="000000" w:themeColor="text1"/>
        </w:rPr>
        <w:t>ę</w:t>
      </w:r>
      <w:r w:rsidR="00060B32">
        <w:rPr>
          <w:b/>
          <w:color w:val="000000" w:themeColor="text1"/>
        </w:rPr>
        <w:t>powaniu.</w:t>
      </w:r>
    </w:p>
    <w:p w14:paraId="53ECFE6D" w14:textId="46D3FA4C" w:rsidR="008D0F19" w:rsidRPr="00813385" w:rsidRDefault="008D0F19" w:rsidP="007A7B96">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652B0F20"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D96A71" w:rsidRPr="00813385">
        <w:rPr>
          <w:bCs/>
        </w:rPr>
        <w:t xml:space="preserve">w ciągu </w:t>
      </w:r>
      <w:r w:rsidR="008863EA">
        <w:rPr>
          <w:bCs/>
        </w:rPr>
        <w:t>9</w:t>
      </w:r>
      <w:r w:rsidR="00D96A71" w:rsidRPr="00813385">
        <w:rPr>
          <w:bCs/>
        </w:rPr>
        <w:t>0 dni kalendarzowych od dnia  podpisania umowy</w:t>
      </w:r>
    </w:p>
    <w:p w14:paraId="60092696" w14:textId="076EE6CF" w:rsidR="00D96A71" w:rsidRPr="00813385" w:rsidRDefault="00D96A71" w:rsidP="00D96A71">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p w14:paraId="01194A14" w14:textId="5A1A3789" w:rsidR="008D0F19" w:rsidRPr="00813385"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7D85D031" w14:textId="77777777" w:rsidR="008D0F1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EC2C14F"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5B3A4EB7" w14:textId="77777777" w:rsidR="005C11C5" w:rsidRPr="002D6184" w:rsidRDefault="005C11C5" w:rsidP="005C11C5">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66EAB74B" w14:textId="77777777" w:rsidR="005C11C5" w:rsidRPr="002D6184" w:rsidRDefault="005C11C5" w:rsidP="005C11C5">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58698E7" w14:textId="77777777" w:rsidR="005C11C5" w:rsidRPr="002D6184" w:rsidRDefault="005C11C5" w:rsidP="005C11C5">
      <w:pPr>
        <w:spacing w:line="360" w:lineRule="auto"/>
        <w:jc w:val="both"/>
      </w:pPr>
    </w:p>
    <w:p w14:paraId="27A4BBE6"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3" w:anchor="/document/16798683?unitId=art(258)&amp;cm=DOCUMENT" w:history="1">
        <w:r w:rsidRPr="002D6184">
          <w:rPr>
            <w:rFonts w:eastAsia="Cambria"/>
          </w:rPr>
          <w:t xml:space="preserve">art. 258 </w:t>
        </w:r>
      </w:hyperlink>
      <w:r w:rsidRPr="002D6184">
        <w:rPr>
          <w:rFonts w:eastAsia="Cambria"/>
        </w:rPr>
        <w:t>Kodeksu karnego,</w:t>
      </w:r>
    </w:p>
    <w:p w14:paraId="75C92232"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handlu ludźmi, o którym mowa w </w:t>
      </w:r>
      <w:hyperlink r:id="rId14" w:anchor="/document/16798683?unitId=art(189(a))&amp;cm=DOCUMENT" w:history="1">
        <w:r w:rsidRPr="002D6184">
          <w:rPr>
            <w:rFonts w:eastAsia="Cambria"/>
          </w:rPr>
          <w:t xml:space="preserve">art. 189a </w:t>
        </w:r>
      </w:hyperlink>
      <w:r w:rsidRPr="002D6184">
        <w:rPr>
          <w:rFonts w:eastAsia="Cambria"/>
        </w:rPr>
        <w:t>Kodeksu karnego,</w:t>
      </w:r>
    </w:p>
    <w:p w14:paraId="4031C87B"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o którym mowa w art. 228-230a, art. 250a Kodeksu karnego, w art. 46-48 ustawy </w:t>
      </w:r>
    </w:p>
    <w:p w14:paraId="50E4FB50" w14:textId="77777777" w:rsidR="005C11C5" w:rsidRPr="002D6184" w:rsidRDefault="005C11C5" w:rsidP="005C11C5">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B8A03BA" w14:textId="77777777" w:rsidR="005C11C5" w:rsidRPr="002D6184" w:rsidRDefault="005C11C5" w:rsidP="005C11C5">
      <w:pPr>
        <w:tabs>
          <w:tab w:val="left" w:pos="1260"/>
        </w:tabs>
        <w:spacing w:line="360" w:lineRule="auto"/>
        <w:ind w:left="1260"/>
        <w:jc w:val="both"/>
        <w:rPr>
          <w:rFonts w:eastAsia="Cambria"/>
        </w:rPr>
      </w:pPr>
    </w:p>
    <w:p w14:paraId="78BDE456" w14:textId="77777777" w:rsidR="005C11C5" w:rsidRPr="002D6184" w:rsidRDefault="005C11C5" w:rsidP="005C11C5">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EDBB7E" w14:textId="77777777" w:rsidR="005C11C5" w:rsidRPr="002D6184" w:rsidRDefault="005C11C5" w:rsidP="005C11C5">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663E9B2D" w14:textId="77777777" w:rsidR="005C11C5" w:rsidRPr="002D6184" w:rsidRDefault="005C11C5" w:rsidP="005C11C5">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D3F55A" w14:textId="77777777" w:rsidR="005C11C5" w:rsidRPr="002D6184" w:rsidRDefault="005C11C5" w:rsidP="005C11C5">
      <w:pPr>
        <w:spacing w:line="360"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835AC" w14:textId="77777777" w:rsidR="005C11C5" w:rsidRPr="002D6184" w:rsidRDefault="005C11C5" w:rsidP="005C11C5">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1EAFAEE6" w14:textId="77777777" w:rsidR="005C11C5" w:rsidRPr="002D6184" w:rsidRDefault="005C11C5" w:rsidP="005C11C5">
      <w:pPr>
        <w:rPr>
          <w:rFonts w:eastAsia="Cambria"/>
        </w:rPr>
      </w:pPr>
    </w:p>
    <w:p w14:paraId="54D575DC" w14:textId="77777777" w:rsidR="005C11C5" w:rsidRPr="002D6184" w:rsidRDefault="005C11C5" w:rsidP="005C11C5">
      <w:pPr>
        <w:rPr>
          <w:rFonts w:eastAsia="Cambria"/>
        </w:rPr>
      </w:pPr>
      <w:r w:rsidRPr="002D6184">
        <w:rPr>
          <w:rFonts w:eastAsia="Cambria"/>
        </w:rPr>
        <w:t>- lub za odpowiedni czyn zabroniony określony w przepisach prawa obcego;</w:t>
      </w:r>
    </w:p>
    <w:p w14:paraId="1C176921" w14:textId="77777777" w:rsidR="005C11C5" w:rsidRPr="002D6184" w:rsidRDefault="005C11C5" w:rsidP="005C11C5">
      <w:pPr>
        <w:spacing w:line="360" w:lineRule="auto"/>
        <w:jc w:val="both"/>
        <w:rPr>
          <w:rFonts w:eastAsia="Cambria"/>
        </w:rPr>
      </w:pPr>
    </w:p>
    <w:p w14:paraId="4928DDDF" w14:textId="77777777" w:rsidR="005C11C5" w:rsidRPr="002D6184" w:rsidRDefault="005C11C5" w:rsidP="005C11C5">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FD48768" w14:textId="77777777" w:rsidR="005C11C5" w:rsidRPr="002D6184" w:rsidRDefault="005C11C5" w:rsidP="005C11C5">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5B80FD" w14:textId="77777777" w:rsidR="005C11C5" w:rsidRPr="002D6184" w:rsidRDefault="005C11C5" w:rsidP="005C11C5">
      <w:pPr>
        <w:spacing w:line="360" w:lineRule="auto"/>
        <w:jc w:val="both"/>
        <w:rPr>
          <w:rFonts w:eastAsia="Cambria"/>
        </w:rPr>
      </w:pPr>
      <w:r w:rsidRPr="002D6184">
        <w:rPr>
          <w:rFonts w:eastAsia="Cambria"/>
        </w:rPr>
        <w:t>4)wobec którego prawomocnie orzeczono zakaz ubiegania się o zamówienia publiczne;</w:t>
      </w:r>
    </w:p>
    <w:p w14:paraId="6C704C70" w14:textId="77777777" w:rsidR="005C11C5" w:rsidRPr="002D6184" w:rsidRDefault="005C11C5" w:rsidP="005C11C5">
      <w:pPr>
        <w:spacing w:line="360" w:lineRule="auto"/>
        <w:jc w:val="both"/>
        <w:rPr>
          <w:rFonts w:eastAsia="Cambria"/>
        </w:rPr>
      </w:pPr>
      <w:r w:rsidRPr="002D6184">
        <w:rPr>
          <w:rFonts w:eastAsia="Cambria"/>
        </w:rPr>
        <w:t xml:space="preserve">5)jeżeli zamawiający może stwierdzić, na podstawie wiarygodnych przesłanek, że wykonawca zawarł z innymi wykonawcami porozumienie mające na celu zakłócenie konkurencji, w </w:t>
      </w:r>
      <w:r w:rsidRPr="002D6184">
        <w:rPr>
          <w:rFonts w:eastAsia="Cambria"/>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315F6C" w14:textId="77777777" w:rsidR="005C11C5" w:rsidRPr="002D6184" w:rsidRDefault="005C11C5" w:rsidP="005C11C5">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0267A18" w14:textId="77777777" w:rsidR="005C11C5" w:rsidRPr="002D6184" w:rsidRDefault="005C11C5" w:rsidP="005C11C5">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F26A59C" w14:textId="77777777" w:rsidR="005C11C5" w:rsidRPr="002D6184" w:rsidRDefault="005C11C5" w:rsidP="005C11C5">
      <w:pPr>
        <w:spacing w:line="360" w:lineRule="auto"/>
        <w:jc w:val="both"/>
        <w:rPr>
          <w:rFonts w:eastAsia="Cambria"/>
        </w:rPr>
      </w:pPr>
    </w:p>
    <w:p w14:paraId="08AC4909" w14:textId="77777777" w:rsidR="005C11C5" w:rsidRPr="002D6184" w:rsidRDefault="005C11C5" w:rsidP="005C11C5"/>
    <w:p w14:paraId="547A9F62" w14:textId="77777777" w:rsidR="005C11C5" w:rsidRPr="002D6184" w:rsidRDefault="005C11C5" w:rsidP="005C11C5">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7F414685" w14:textId="77777777" w:rsidR="005C11C5" w:rsidRPr="002D6184" w:rsidRDefault="005C11C5" w:rsidP="005C11C5"/>
    <w:p w14:paraId="063B46F1" w14:textId="77777777" w:rsidR="005C11C5" w:rsidRPr="002D6184" w:rsidRDefault="005C11C5" w:rsidP="005C11C5">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2B1D5150" w14:textId="77777777" w:rsidR="005C11C5" w:rsidRPr="002D6184" w:rsidRDefault="005C11C5" w:rsidP="005C11C5"/>
    <w:p w14:paraId="1EC521A9" w14:textId="77777777" w:rsidR="005C11C5" w:rsidRPr="002D6184" w:rsidRDefault="005C11C5" w:rsidP="005C11C5">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0BA921B2" w14:textId="77777777" w:rsidR="005C11C5" w:rsidRPr="002D6184" w:rsidRDefault="005C11C5" w:rsidP="005C11C5">
      <w:pPr>
        <w:numPr>
          <w:ilvl w:val="0"/>
          <w:numId w:val="49"/>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727E6036" w14:textId="77777777" w:rsidR="005C11C5" w:rsidRPr="002D6184" w:rsidRDefault="005C11C5" w:rsidP="005C11C5">
      <w:pPr>
        <w:numPr>
          <w:ilvl w:val="0"/>
          <w:numId w:val="49"/>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5" w:name="page14"/>
      <w:bookmarkEnd w:id="5"/>
    </w:p>
    <w:p w14:paraId="753DDA72" w14:textId="77777777" w:rsidR="005C11C5" w:rsidRPr="002D6184" w:rsidRDefault="005C11C5" w:rsidP="005C11C5">
      <w:pPr>
        <w:numPr>
          <w:ilvl w:val="0"/>
          <w:numId w:val="50"/>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60F237BB" w14:textId="77777777" w:rsidR="005C11C5" w:rsidRPr="002D6184" w:rsidRDefault="005C11C5" w:rsidP="005C11C5">
      <w:pPr>
        <w:numPr>
          <w:ilvl w:val="1"/>
          <w:numId w:val="50"/>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4750E590"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zreorganizował personel,</w:t>
      </w:r>
    </w:p>
    <w:p w14:paraId="05839CFC"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wdrożył system sprawozdawczości i kontroli,</w:t>
      </w:r>
    </w:p>
    <w:p w14:paraId="252A1098"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lastRenderedPageBreak/>
        <w:t>utworzył  struktury   audytu  wewnętrznego  do  monitorowania przestrzegania przepisów, wewnętrznych regulacji lub standardów,</w:t>
      </w:r>
    </w:p>
    <w:p w14:paraId="59CB4EAA" w14:textId="77777777" w:rsidR="005C11C5" w:rsidRPr="002D6184" w:rsidRDefault="005C11C5" w:rsidP="005C11C5">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6795B97B" w14:textId="77777777" w:rsidR="005C11C5" w:rsidRPr="002D6184" w:rsidRDefault="005C11C5" w:rsidP="005C11C5"/>
    <w:p w14:paraId="75F988D5" w14:textId="77777777" w:rsidR="005C11C5" w:rsidRPr="002D6184" w:rsidRDefault="005C11C5" w:rsidP="005C11C5">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1035BD4" w14:textId="77777777" w:rsidR="005C11C5" w:rsidRPr="002D6184" w:rsidRDefault="005C11C5" w:rsidP="005C11C5"/>
    <w:p w14:paraId="78E67EA6" w14:textId="77777777" w:rsidR="005C11C5" w:rsidRPr="002D6184" w:rsidRDefault="005C11C5" w:rsidP="005C11C5">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3D958DB5" w14:textId="77777777" w:rsidR="005C11C5" w:rsidRPr="002D6184" w:rsidRDefault="005C11C5" w:rsidP="005C11C5"/>
    <w:p w14:paraId="2D6A313F" w14:textId="77777777" w:rsidR="005C11C5" w:rsidRPr="002D6184" w:rsidRDefault="005C11C5" w:rsidP="005C11C5">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5DF00538" w14:textId="77777777" w:rsidR="005C11C5" w:rsidRPr="002D6184" w:rsidRDefault="005C11C5" w:rsidP="005C11C5">
      <w:pPr>
        <w:numPr>
          <w:ilvl w:val="0"/>
          <w:numId w:val="51"/>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5C050C2F" w14:textId="77777777" w:rsidR="005C11C5" w:rsidRPr="002D6184" w:rsidRDefault="005C11C5" w:rsidP="005C11C5">
      <w:pPr>
        <w:numPr>
          <w:ilvl w:val="0"/>
          <w:numId w:val="51"/>
        </w:numPr>
        <w:tabs>
          <w:tab w:val="left" w:pos="980"/>
        </w:tabs>
        <w:ind w:left="980" w:hanging="437"/>
        <w:rPr>
          <w:rFonts w:eastAsia="Cambria"/>
        </w:rPr>
      </w:pPr>
      <w:r w:rsidRPr="002D6184">
        <w:rPr>
          <w:rFonts w:eastAsia="Cambria"/>
        </w:rPr>
        <w:t>Wykonawcy, których beneficjentem rzeczywistym w rozumieniu ustawy z dnia</w:t>
      </w:r>
    </w:p>
    <w:p w14:paraId="48B154EB" w14:textId="77777777" w:rsidR="005C11C5" w:rsidRPr="002D6184" w:rsidRDefault="005C11C5" w:rsidP="005C11C5">
      <w:r w:rsidRPr="002D6184">
        <w:t xml:space="preserve">                    </w:t>
      </w:r>
      <w:r w:rsidRPr="002D6184">
        <w:rPr>
          <w:rFonts w:eastAsia="Cambria"/>
        </w:rPr>
        <w:t>1 marca 2018 r. o przeciwdziałaniu praniu pieniędzy oraz finansowaniu</w:t>
      </w:r>
      <w:bookmarkStart w:id="6" w:name="page15"/>
      <w:bookmarkEnd w:id="6"/>
    </w:p>
    <w:p w14:paraId="5613A026" w14:textId="77777777" w:rsidR="005C11C5" w:rsidRPr="002D6184" w:rsidRDefault="005C11C5" w:rsidP="005C11C5">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F3B768" w14:textId="77777777" w:rsidR="005C11C5" w:rsidRPr="002D6184" w:rsidRDefault="005C11C5" w:rsidP="005C11C5">
      <w:pPr>
        <w:numPr>
          <w:ilvl w:val="0"/>
          <w:numId w:val="52"/>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5CFF650" w14:textId="77777777" w:rsidR="005C11C5" w:rsidRPr="002D6184" w:rsidRDefault="005C11C5" w:rsidP="005C11C5">
      <w:pPr>
        <w:ind w:left="1000"/>
        <w:jc w:val="both"/>
        <w:rPr>
          <w:rFonts w:eastAsia="Cambria"/>
        </w:rPr>
      </w:pPr>
      <w:r w:rsidRPr="002D6184">
        <w:rPr>
          <w:rFonts w:eastAsia="Cambria"/>
        </w:rPr>
        <w:lastRenderedPageBreak/>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6291342" w14:textId="77777777" w:rsidR="005C11C5" w:rsidRPr="002D6184" w:rsidRDefault="005C11C5" w:rsidP="005C11C5">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60D4ADA8" w14:textId="77777777" w:rsidR="005C11C5" w:rsidRPr="002D6184" w:rsidRDefault="005C11C5" w:rsidP="005C11C5">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5A16E856" w14:textId="77777777" w:rsidR="005C11C5" w:rsidRPr="002D6184" w:rsidRDefault="005C11C5" w:rsidP="005C11C5">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3BDC1112" w14:textId="77777777" w:rsidR="005C11C5" w:rsidRPr="002D6184" w:rsidRDefault="005C11C5" w:rsidP="005C11C5">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487B39D" w14:textId="77777777" w:rsidR="005C11C5" w:rsidRPr="002D6184" w:rsidRDefault="005C11C5" w:rsidP="005C11C5">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6B530C25"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07038AA7" w14:textId="77777777" w:rsidR="008D0F19" w:rsidRPr="00813385" w:rsidRDefault="008D0F19" w:rsidP="006F3D67">
      <w:pPr>
        <w:pStyle w:val="Kolorowalistaakcent11"/>
        <w:tabs>
          <w:tab w:val="left" w:pos="567"/>
        </w:tabs>
        <w:spacing w:before="0" w:after="0" w:line="276" w:lineRule="auto"/>
        <w:ind w:left="0"/>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lastRenderedPageBreak/>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55ED3E3F" w14:textId="08261278"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813385" w:rsidRDefault="008D0F19">
      <w:pPr>
        <w:pStyle w:val="Kolorowalistaakcent11"/>
        <w:spacing w:line="276" w:lineRule="auto"/>
        <w:ind w:left="709"/>
        <w:rPr>
          <w:rFonts w:ascii="Times New Roman" w:hAnsi="Times New Roman"/>
          <w:sz w:val="24"/>
          <w:szCs w:val="24"/>
        </w:rPr>
      </w:pP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3592EB58"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 xml:space="preserve">amawiający nie żąda dokumentów ww. zakresie </w:t>
      </w:r>
    </w:p>
    <w:p w14:paraId="073613F5" w14:textId="2AAA2317" w:rsidR="008D0F19" w:rsidRPr="00813385"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813385">
        <w:rPr>
          <w:rFonts w:ascii="Times New Roman" w:hAnsi="Times New Roman"/>
          <w:b/>
          <w:sz w:val="24"/>
          <w:szCs w:val="24"/>
        </w:rPr>
        <w:t xml:space="preserve">W celu potwierdzenia braku podstaw do wykluczenia </w:t>
      </w:r>
      <w:r w:rsidRPr="00813385">
        <w:rPr>
          <w:rFonts w:ascii="Times New Roman" w:hAnsi="Times New Roman"/>
          <w:b/>
          <w:sz w:val="24"/>
          <w:szCs w:val="24"/>
        </w:rPr>
        <w:br/>
        <w:t xml:space="preserve">z udziału w postępowaniu: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rozdziale 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813385">
        <w:rPr>
          <w:rFonts w:ascii="Times New Roman" w:hAnsi="Times New Roman"/>
          <w:i/>
          <w:iCs/>
          <w:color w:val="000000"/>
          <w:sz w:val="24"/>
          <w:szCs w:val="24"/>
        </w:rPr>
        <w:lastRenderedPageBreak/>
        <w:t>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Oświadczenia wskazane w rozdziale 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2BA2B369"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rozdziale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w:t>
      </w:r>
      <w:r w:rsidRPr="00813385">
        <w:rPr>
          <w:rFonts w:ascii="Times New Roman" w:hAnsi="Times New Roman"/>
          <w:color w:val="000000"/>
          <w:sz w:val="24"/>
          <w:szCs w:val="24"/>
          <w:shd w:val="clear" w:color="auto" w:fill="FFFFFF"/>
        </w:rPr>
        <w:lastRenderedPageBreak/>
        <w:t>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813385">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84DC742"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00C3FFAE"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5"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 o których mowa w § 2 ust. 1 rozporządzenia Prezesa Rady </w:t>
      </w:r>
      <w:r w:rsidRPr="00813385">
        <w:rPr>
          <w:rFonts w:ascii="Times New Roman" w:hAnsi="Times New Roman"/>
          <w:sz w:val="24"/>
          <w:szCs w:val="24"/>
        </w:rPr>
        <w:lastRenderedPageBreak/>
        <w:t xml:space="preserve">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6"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w:t>
      </w:r>
      <w:r w:rsidRPr="00813385">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8424B6" w:rsidRDefault="00121A7D"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8424B6">
        <w:rPr>
          <w:rFonts w:ascii="Times New Roman" w:hAnsi="Times New Roman"/>
          <w:b/>
          <w:sz w:val="24"/>
          <w:szCs w:val="24"/>
          <w:lang w:eastAsia="pl-PL"/>
        </w:rPr>
        <w:t>Zamawiający żąda wniesienia wadium.</w:t>
      </w:r>
      <w:r w:rsidRPr="008424B6">
        <w:rPr>
          <w:rFonts w:ascii="Times New Roman" w:hAnsi="Times New Roman"/>
          <w:b/>
          <w:vanish/>
          <w:color w:val="FF0000"/>
          <w:sz w:val="24"/>
          <w:szCs w:val="24"/>
          <w:lang w:eastAsia="pl-PL"/>
        </w:rPr>
        <w:t>Zamawiający nie żąda wniesienia wadium.</w:t>
      </w:r>
    </w:p>
    <w:p w14:paraId="13E603A9" w14:textId="16E38D16" w:rsidR="00C00C30" w:rsidRPr="001F461F"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8424B6">
        <w:rPr>
          <w:rFonts w:ascii="Times New Roman" w:hAnsi="Times New Roman"/>
          <w:bCs/>
          <w:sz w:val="24"/>
          <w:szCs w:val="24"/>
        </w:rPr>
        <w:t xml:space="preserve">Wykonawca jest zobowiązany wnieść wadium w wysokości: </w:t>
      </w:r>
      <w:r w:rsidR="008863EA" w:rsidRPr="001F461F">
        <w:rPr>
          <w:rFonts w:ascii="Times New Roman" w:hAnsi="Times New Roman"/>
          <w:b/>
          <w:color w:val="000000" w:themeColor="text1"/>
          <w:sz w:val="24"/>
          <w:szCs w:val="24"/>
        </w:rPr>
        <w:t>6</w:t>
      </w:r>
      <w:r w:rsidR="008424B6" w:rsidRPr="001F461F">
        <w:rPr>
          <w:rFonts w:ascii="Times New Roman" w:hAnsi="Times New Roman"/>
          <w:b/>
          <w:color w:val="000000" w:themeColor="text1"/>
          <w:sz w:val="24"/>
          <w:szCs w:val="24"/>
        </w:rPr>
        <w:t> </w:t>
      </w:r>
      <w:r w:rsidR="00FA2275" w:rsidRPr="001F461F">
        <w:rPr>
          <w:rFonts w:ascii="Times New Roman" w:hAnsi="Times New Roman"/>
          <w:b/>
          <w:color w:val="000000" w:themeColor="text1"/>
          <w:sz w:val="24"/>
          <w:szCs w:val="24"/>
        </w:rPr>
        <w:t>0</w:t>
      </w:r>
      <w:r w:rsidR="00857EAD" w:rsidRPr="001F461F">
        <w:rPr>
          <w:rFonts w:ascii="Times New Roman" w:hAnsi="Times New Roman"/>
          <w:b/>
          <w:color w:val="000000" w:themeColor="text1"/>
          <w:sz w:val="24"/>
          <w:szCs w:val="24"/>
        </w:rPr>
        <w:t>00</w:t>
      </w:r>
      <w:r w:rsidR="008424B6" w:rsidRPr="001F461F">
        <w:rPr>
          <w:rFonts w:ascii="Times New Roman" w:hAnsi="Times New Roman"/>
          <w:b/>
          <w:color w:val="000000" w:themeColor="text1"/>
          <w:sz w:val="24"/>
          <w:szCs w:val="24"/>
        </w:rPr>
        <w:t>,00</w:t>
      </w:r>
      <w:r w:rsidR="00857EAD" w:rsidRPr="001F461F">
        <w:rPr>
          <w:rFonts w:ascii="Times New Roman" w:hAnsi="Times New Roman"/>
          <w:b/>
          <w:color w:val="000000" w:themeColor="text1"/>
          <w:sz w:val="24"/>
          <w:szCs w:val="24"/>
        </w:rPr>
        <w:t xml:space="preserve"> PLN (słownie zł:</w:t>
      </w:r>
      <w:r w:rsidR="008424B6" w:rsidRPr="001F461F">
        <w:rPr>
          <w:rFonts w:ascii="Times New Roman" w:hAnsi="Times New Roman"/>
          <w:b/>
          <w:color w:val="000000" w:themeColor="text1"/>
          <w:sz w:val="24"/>
          <w:szCs w:val="24"/>
        </w:rPr>
        <w:t xml:space="preserve"> </w:t>
      </w:r>
      <w:r w:rsidR="008863EA" w:rsidRPr="001F461F">
        <w:rPr>
          <w:rFonts w:ascii="Times New Roman" w:hAnsi="Times New Roman"/>
          <w:b/>
          <w:color w:val="000000" w:themeColor="text1"/>
          <w:sz w:val="24"/>
          <w:szCs w:val="24"/>
        </w:rPr>
        <w:t xml:space="preserve">sześć </w:t>
      </w:r>
      <w:r w:rsidR="00857EAD" w:rsidRPr="001F461F">
        <w:rPr>
          <w:rFonts w:ascii="Times New Roman" w:hAnsi="Times New Roman"/>
          <w:b/>
          <w:color w:val="000000" w:themeColor="text1"/>
          <w:sz w:val="24"/>
          <w:szCs w:val="24"/>
        </w:rPr>
        <w:t>tysi</w:t>
      </w:r>
      <w:r w:rsidR="008863EA" w:rsidRPr="001F461F">
        <w:rPr>
          <w:rFonts w:ascii="Times New Roman" w:hAnsi="Times New Roman"/>
          <w:b/>
          <w:color w:val="000000" w:themeColor="text1"/>
          <w:sz w:val="24"/>
          <w:szCs w:val="24"/>
        </w:rPr>
        <w:t xml:space="preserve">ęcy </w:t>
      </w:r>
      <w:r w:rsidR="00857EAD" w:rsidRPr="001F461F">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67E0C81B" w:rsidR="00C00C30" w:rsidRPr="008424B6" w:rsidRDefault="00121A7D" w:rsidP="008424B6">
      <w:pPr>
        <w:pStyle w:val="Tekstpodstawowy"/>
        <w:spacing w:line="360" w:lineRule="auto"/>
        <w:ind w:left="709"/>
        <w:jc w:val="both"/>
        <w:rPr>
          <w:b w:val="0"/>
          <w:bCs/>
          <w:color w:val="000000"/>
          <w:sz w:val="24"/>
          <w:szCs w:val="24"/>
        </w:rPr>
      </w:pPr>
      <w:r w:rsidRPr="008424B6">
        <w:rPr>
          <w:bCs/>
          <w:sz w:val="24"/>
          <w:szCs w:val="24"/>
        </w:rPr>
        <w:t>z adnotacją „Wadium – Znak sprawy:I-ZP.271.</w:t>
      </w:r>
      <w:r w:rsidR="00F331CB">
        <w:rPr>
          <w:bCs/>
          <w:sz w:val="24"/>
          <w:szCs w:val="24"/>
        </w:rPr>
        <w:t>2</w:t>
      </w:r>
      <w:r w:rsidRPr="008424B6">
        <w:rPr>
          <w:bCs/>
          <w:sz w:val="24"/>
          <w:szCs w:val="24"/>
        </w:rPr>
        <w:t>.202</w:t>
      </w:r>
      <w:r w:rsidR="00F331CB">
        <w:rPr>
          <w:bCs/>
          <w:sz w:val="24"/>
          <w:szCs w:val="24"/>
        </w:rPr>
        <w:t>5</w:t>
      </w:r>
      <w:r w:rsidRPr="008424B6">
        <w:rPr>
          <w:sz w:val="24"/>
          <w:szCs w:val="24"/>
        </w:rPr>
        <w:t xml:space="preserve"> pn. </w:t>
      </w:r>
      <w:bookmarkStart w:id="8" w:name="_Hlk159584596"/>
      <w:r w:rsidR="008424B6" w:rsidRPr="008424B6">
        <w:rPr>
          <w:bCs/>
          <w:sz w:val="24"/>
          <w:szCs w:val="24"/>
        </w:rPr>
        <w:t xml:space="preserve">Zakup i dostawa sprzętu sieciowego i oprogramowania w ramach projektu „Wzmocnienie systemu </w:t>
      </w:r>
      <w:proofErr w:type="spellStart"/>
      <w:r w:rsidR="008424B6" w:rsidRPr="008424B6">
        <w:rPr>
          <w:bCs/>
          <w:sz w:val="24"/>
          <w:szCs w:val="24"/>
        </w:rPr>
        <w:t>cyberbezpieczeństwa</w:t>
      </w:r>
      <w:proofErr w:type="spellEnd"/>
      <w:r w:rsidR="008424B6" w:rsidRPr="008424B6">
        <w:rPr>
          <w:bCs/>
          <w:sz w:val="24"/>
          <w:szCs w:val="24"/>
        </w:rPr>
        <w:t xml:space="preserve"> w Gminie Radzyń Podlaski”</w:t>
      </w:r>
    </w:p>
    <w:bookmarkEnd w:id="8"/>
    <w:p w14:paraId="65A95FAD" w14:textId="3273B10A"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6F3D67">
        <w:rPr>
          <w:rFonts w:ascii="Times New Roman" w:hAnsi="Times New Roman"/>
          <w:b/>
          <w:bCs/>
          <w:color w:val="000000" w:themeColor="text1"/>
          <w:sz w:val="24"/>
          <w:szCs w:val="24"/>
        </w:rPr>
        <w:t>1</w:t>
      </w:r>
      <w:r w:rsidR="001F461F">
        <w:rPr>
          <w:rFonts w:ascii="Times New Roman" w:hAnsi="Times New Roman"/>
          <w:b/>
          <w:bCs/>
          <w:color w:val="000000" w:themeColor="text1"/>
          <w:sz w:val="24"/>
          <w:szCs w:val="24"/>
        </w:rPr>
        <w:t>8</w:t>
      </w:r>
      <w:r w:rsidRPr="00813385">
        <w:rPr>
          <w:rFonts w:ascii="Times New Roman" w:hAnsi="Times New Roman"/>
          <w:b/>
          <w:bCs/>
          <w:color w:val="000000" w:themeColor="text1"/>
          <w:sz w:val="24"/>
          <w:szCs w:val="24"/>
        </w:rPr>
        <w:t>.</w:t>
      </w:r>
      <w:r w:rsidR="00F331CB">
        <w:rPr>
          <w:rFonts w:ascii="Times New Roman" w:hAnsi="Times New Roman"/>
          <w:b/>
          <w:bCs/>
          <w:color w:val="000000" w:themeColor="text1"/>
          <w:sz w:val="24"/>
          <w:szCs w:val="24"/>
        </w:rPr>
        <w:t>0</w:t>
      </w:r>
      <w:r w:rsidR="006F3D67">
        <w:rPr>
          <w:rFonts w:ascii="Times New Roman" w:hAnsi="Times New Roman"/>
          <w:b/>
          <w:bCs/>
          <w:color w:val="000000" w:themeColor="text1"/>
          <w:sz w:val="24"/>
          <w:szCs w:val="24"/>
        </w:rPr>
        <w:t>3</w:t>
      </w:r>
      <w:r w:rsidRPr="00813385">
        <w:rPr>
          <w:rFonts w:ascii="Times New Roman" w:hAnsi="Times New Roman"/>
          <w:b/>
          <w:bCs/>
          <w:color w:val="000000" w:themeColor="text1"/>
          <w:sz w:val="24"/>
          <w:szCs w:val="24"/>
        </w:rPr>
        <w:t>.202</w:t>
      </w:r>
      <w:r w:rsidR="00F331CB">
        <w:rPr>
          <w:rFonts w:ascii="Times New Roman" w:hAnsi="Times New Roman"/>
          <w:b/>
          <w:bCs/>
          <w:color w:val="000000" w:themeColor="text1"/>
          <w:sz w:val="24"/>
          <w:szCs w:val="24"/>
        </w:rPr>
        <w:t>5</w:t>
      </w:r>
      <w:r w:rsidRPr="00813385">
        <w:rPr>
          <w:rFonts w:ascii="Times New Roman" w:hAnsi="Times New Roman"/>
          <w:b/>
          <w:bCs/>
          <w:color w:val="000000" w:themeColor="text1"/>
          <w:sz w:val="24"/>
          <w:szCs w:val="24"/>
        </w:rPr>
        <w:t xml:space="preserve"> r. do godz. 9:00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6AFE32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13385">
        <w:rPr>
          <w:color w:val="000000" w:themeColor="text1"/>
        </w:rPr>
        <w:t>Każdy Wykonawca może złożyć jedną ofertę</w:t>
      </w:r>
      <w:r w:rsidR="008424B6">
        <w:rPr>
          <w:color w:val="000000" w:themeColor="text1"/>
        </w:rPr>
        <w:t xml:space="preserve"> w niniejszym zamówieniu</w:t>
      </w:r>
      <w:r w:rsidR="00F910D8" w:rsidRPr="00813385">
        <w:rPr>
          <w:color w:val="000000" w:themeColor="text1"/>
        </w:rPr>
        <w:t>.</w:t>
      </w:r>
      <w:r w:rsidRPr="00813385">
        <w:rPr>
          <w:bCs/>
        </w:rPr>
        <w:t xml:space="preserve"> Złożenie więcej niż jednej oferty </w:t>
      </w:r>
      <w:r w:rsidR="0008450F" w:rsidRPr="00813385">
        <w:rPr>
          <w:bCs/>
        </w:rPr>
        <w:t xml:space="preserve"> w postepowaniu </w:t>
      </w:r>
      <w:r w:rsidRPr="00813385">
        <w:rPr>
          <w:bCs/>
        </w:rPr>
        <w:t>spowoduje odrzucenie wszystkich ofert złożonych przez Wykonawcę na t</w:t>
      </w:r>
      <w:r w:rsidR="0008450F" w:rsidRPr="00813385">
        <w:rPr>
          <w:bCs/>
        </w:rPr>
        <w:t>o</w:t>
      </w:r>
      <w:r w:rsidRPr="00813385">
        <w:rPr>
          <w:bCs/>
        </w:rPr>
        <w:t xml:space="preserve"> zamówieni</w:t>
      </w:r>
      <w:r w:rsidR="0008450F" w:rsidRPr="00813385">
        <w:rPr>
          <w:bCs/>
        </w:rPr>
        <w:t>e</w:t>
      </w:r>
      <w:r w:rsidRPr="00813385">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77777777"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4EC43D42"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w:t>
      </w:r>
      <w:r w:rsidRPr="00813385">
        <w:rPr>
          <w:rFonts w:ascii="Times New Roman" w:hAnsi="Times New Roman"/>
          <w:bCs/>
          <w:sz w:val="24"/>
          <w:szCs w:val="24"/>
        </w:rPr>
        <w:lastRenderedPageBreak/>
        <w:t xml:space="preserve">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3FA7E89A" w14:textId="6EA4ADC9" w:rsidR="00FE66B0" w:rsidRPr="00813385"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Przedmiotowe środki dowodowe</w:t>
      </w:r>
      <w:r w:rsidRPr="00813385">
        <w:rPr>
          <w:rFonts w:ascii="Times New Roman" w:hAnsi="Times New Roman"/>
          <w:bCs/>
          <w:sz w:val="24"/>
          <w:szCs w:val="24"/>
        </w:rPr>
        <w:t>-</w:t>
      </w:r>
      <w:r w:rsidR="00FB554B">
        <w:rPr>
          <w:rFonts w:ascii="Times New Roman" w:hAnsi="Times New Roman"/>
          <w:bCs/>
          <w:sz w:val="24"/>
          <w:szCs w:val="24"/>
        </w:rPr>
        <w:t xml:space="preserve"> </w:t>
      </w:r>
      <w:r w:rsidR="008424B6">
        <w:rPr>
          <w:rFonts w:ascii="Times New Roman" w:hAnsi="Times New Roman"/>
          <w:bCs/>
          <w:sz w:val="24"/>
          <w:szCs w:val="24"/>
        </w:rPr>
        <w:t>wykaz oferowanych  sprzętów urządzeń sieciowych i oprogramowania zgodnie z zał. nr 6 do SWZ</w:t>
      </w: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703852B0"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13.4 pkt 5) lit c) i pkt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00BD5647" w:rsidRPr="00813385">
        <w:rPr>
          <w:rFonts w:ascii="Times New Roman" w:hAnsi="Times New Roman"/>
          <w:color w:val="000000"/>
          <w:sz w:val="24"/>
          <w:szCs w:val="24"/>
          <w:shd w:val="clear" w:color="auto" w:fill="FFFFFF"/>
        </w:rPr>
        <w:t>Dz</w:t>
      </w:r>
      <w:proofErr w:type="spellEnd"/>
      <w:r w:rsidR="00BD5647"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311D951F"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7F1266">
        <w:rPr>
          <w:rFonts w:ascii="Times New Roman" w:hAnsi="Times New Roman"/>
          <w:bCs/>
          <w:sz w:val="24"/>
          <w:szCs w:val="24"/>
        </w:rPr>
        <w:t>2</w:t>
      </w:r>
      <w:r w:rsidR="00BD5647" w:rsidRPr="00813385">
        <w:rPr>
          <w:rFonts w:ascii="Times New Roman" w:hAnsi="Times New Roman"/>
          <w:bCs/>
          <w:sz w:val="24"/>
          <w:szCs w:val="24"/>
        </w:rPr>
        <w:t xml:space="preserve"> poz. </w:t>
      </w:r>
      <w:r w:rsidR="007F1266">
        <w:rPr>
          <w:rFonts w:ascii="Times New Roman" w:hAnsi="Times New Roman"/>
          <w:bCs/>
          <w:sz w:val="24"/>
          <w:szCs w:val="24"/>
        </w:rPr>
        <w:t>1233)</w:t>
      </w:r>
      <w:r w:rsidR="00BD5647" w:rsidRPr="00813385">
        <w:rPr>
          <w:rFonts w:ascii="Times New Roman" w:hAnsi="Times New Roman"/>
          <w:bCs/>
          <w:sz w:val="24"/>
          <w:szCs w:val="24"/>
        </w:rPr>
        <w:t xml:space="preserve">Zamawiający nie ujawni informacji stanowiących tajemnicę przedsiębiorstwa w rozumieniu przepisów o zwalczaniu nieuczciwej konkurencji, jeżeli wykonawca, nie później niż w terminie </w:t>
      </w:r>
      <w:r w:rsidR="00BD5647" w:rsidRPr="00813385">
        <w:rPr>
          <w:rFonts w:ascii="Times New Roman" w:hAnsi="Times New Roman"/>
          <w:bCs/>
          <w:sz w:val="24"/>
          <w:szCs w:val="24"/>
        </w:rPr>
        <w:lastRenderedPageBreak/>
        <w:t>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 jednostkowej stanowiącej podstawę wyliczenia ceny oferty.</w:t>
      </w:r>
    </w:p>
    <w:p w14:paraId="3F74FB14" w14:textId="4F6DAD3F"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Wszelkie informacje stanowiące tajemnicę przedsiębiorstwa w rozumieniu ustawy z dnia 16 kwietnia </w:t>
      </w:r>
      <w:r w:rsidRPr="00813385">
        <w:rPr>
          <w:rFonts w:ascii="Times New Roman" w:hAnsi="Times New Roman"/>
          <w:bCs/>
          <w:color w:val="000000" w:themeColor="text1"/>
          <w:sz w:val="24"/>
          <w:szCs w:val="24"/>
        </w:rPr>
        <w:t>1993 r. o zwalczaniu nieuczciwej konkurencji (tekst jedn. z 202</w:t>
      </w:r>
      <w:r w:rsidR="007F1266">
        <w:rPr>
          <w:rFonts w:ascii="Times New Roman" w:hAnsi="Times New Roman"/>
          <w:bCs/>
          <w:color w:val="000000" w:themeColor="text1"/>
          <w:sz w:val="24"/>
          <w:szCs w:val="24"/>
        </w:rPr>
        <w:t>2</w:t>
      </w:r>
      <w:r w:rsidRPr="00813385">
        <w:rPr>
          <w:rFonts w:ascii="Times New Roman" w:hAnsi="Times New Roman"/>
          <w:bCs/>
          <w:color w:val="000000" w:themeColor="text1"/>
          <w:sz w:val="24"/>
          <w:szCs w:val="24"/>
        </w:rPr>
        <w:t xml:space="preserve"> r. poz. </w:t>
      </w:r>
      <w:r w:rsidR="007F1266">
        <w:rPr>
          <w:rFonts w:ascii="Times New Roman" w:hAnsi="Times New Roman"/>
          <w:bCs/>
          <w:color w:val="000000" w:themeColor="text1"/>
          <w:sz w:val="24"/>
          <w:szCs w:val="24"/>
        </w:rPr>
        <w:t>1233</w:t>
      </w:r>
      <w:r w:rsidRPr="00813385">
        <w:rPr>
          <w:rFonts w:ascii="Times New Roman" w:hAnsi="Times New Roman"/>
          <w:bCs/>
          <w:color w:val="000000" w:themeColor="text1"/>
          <w:sz w:val="24"/>
          <w:szCs w:val="24"/>
        </w:rPr>
        <w:t>), które Wykonawca zastrzeże jako tajemnicę przedsiębiorstwa, powinny zostać złożone</w:t>
      </w:r>
      <w:r w:rsidRPr="00813385">
        <w:rPr>
          <w:rFonts w:ascii="Times New Roman" w:hAnsi="Times New Roman"/>
          <w:bCs/>
          <w:sz w:val="24"/>
          <w:szCs w:val="24"/>
        </w:rPr>
        <w:t xml:space="preserve"> w odpowiednio wydzielonym i oznaczonym pliku.</w:t>
      </w:r>
    </w:p>
    <w:p w14:paraId="05D0F84C" w14:textId="5D4CF90F"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13.11</w:t>
      </w:r>
      <w:r w:rsidR="00BD5647" w:rsidRPr="00813385">
        <w:rPr>
          <w:rStyle w:val="markedcontent"/>
          <w:rFonts w:ascii="Times New Roman" w:hAnsi="Times New Roman"/>
          <w:sz w:val="24"/>
          <w:szCs w:val="24"/>
        </w:rPr>
        <w:t>Pozostałe oświadczenia i dokumenty wchodzące w skład oferty lub składane wraz 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ofertą, które są zgodne z </w:t>
      </w:r>
      <w:proofErr w:type="spellStart"/>
      <w:r w:rsidR="00BD5647" w:rsidRPr="00813385">
        <w:rPr>
          <w:rStyle w:val="markedcontent"/>
          <w:rFonts w:ascii="Times New Roman" w:hAnsi="Times New Roman"/>
          <w:sz w:val="24"/>
          <w:szCs w:val="24"/>
        </w:rPr>
        <w:t>Pzp</w:t>
      </w:r>
      <w:proofErr w:type="spellEnd"/>
      <w:r w:rsidR="00BD5647" w:rsidRPr="00813385">
        <w:rPr>
          <w:rStyle w:val="markedcontent"/>
          <w:rFonts w:ascii="Times New Roman" w:hAnsi="Times New Roman"/>
          <w:sz w:val="24"/>
          <w:szCs w:val="24"/>
        </w:rPr>
        <w:t xml:space="preserve"> lub Rozporządzeniem w sprawie wymagań dla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elektronicznych opatrzone kwalifikowanym podpisem elektronicznym, mogą być zgodnie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lub wewnętrznego. W zależności od rodzaju podpisu i jego typu (zewnętrzny, wewnętrzny)</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w polu „Załączniki i inne dokumenty przedstawione w ofercie przez Wykonawcę” dodaje</w:t>
      </w:r>
      <w:r w:rsidR="00BD5647" w:rsidRPr="00813385">
        <w:rPr>
          <w:rStyle w:val="Nagwek1Znak"/>
          <w:rFonts w:ascii="Times New Roman" w:hAnsi="Times New Roman"/>
          <w:sz w:val="24"/>
          <w:szCs w:val="24"/>
        </w:rPr>
        <w:t xml:space="preserve"> </w:t>
      </w:r>
      <w:r w:rsidR="00BD5647" w:rsidRPr="00813385">
        <w:rPr>
          <w:rStyle w:val="markedcontent"/>
          <w:rFonts w:ascii="Times New Roman" w:hAnsi="Times New Roman"/>
          <w:sz w:val="24"/>
          <w:szCs w:val="24"/>
        </w:rPr>
        <w:t>się uprzednio podpisane dokumenty wraz z wygenerowanym plikiem podpisu (typ</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zewnętrzny) lub dokument z wszytym podpisem (typ wewnętrzny). </w:t>
      </w:r>
      <w:r w:rsidR="00BD5647" w:rsidRPr="00813385">
        <w:rPr>
          <w:rFonts w:ascii="Times New Roman" w:hAnsi="Times New Roman"/>
          <w:sz w:val="24"/>
          <w:szCs w:val="24"/>
        </w:rPr>
        <w:br/>
      </w:r>
    </w:p>
    <w:p w14:paraId="3CD240C5" w14:textId="70A49B5B"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4E486F">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1500861A"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lastRenderedPageBreak/>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25450AAF"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00FB554B">
        <w:rPr>
          <w:rFonts w:ascii="Times New Roman" w:hAnsi="Times New Roman"/>
          <w:b/>
          <w:color w:val="000000" w:themeColor="text1"/>
          <w:sz w:val="24"/>
          <w:szCs w:val="24"/>
        </w:rPr>
        <w:t>1</w:t>
      </w:r>
      <w:r w:rsidR="001F461F">
        <w:rPr>
          <w:rFonts w:ascii="Times New Roman" w:hAnsi="Times New Roman"/>
          <w:b/>
          <w:color w:val="000000" w:themeColor="text1"/>
          <w:sz w:val="24"/>
          <w:szCs w:val="24"/>
        </w:rPr>
        <w:t>8</w:t>
      </w:r>
      <w:r w:rsidRPr="00813385">
        <w:rPr>
          <w:rFonts w:ascii="Times New Roman" w:hAnsi="Times New Roman"/>
          <w:b/>
          <w:bCs/>
          <w:color w:val="000000" w:themeColor="text1"/>
          <w:sz w:val="24"/>
          <w:szCs w:val="24"/>
        </w:rPr>
        <w:t>.</w:t>
      </w:r>
      <w:r w:rsidR="00FB554B">
        <w:rPr>
          <w:rFonts w:ascii="Times New Roman" w:hAnsi="Times New Roman"/>
          <w:b/>
          <w:bCs/>
          <w:color w:val="000000" w:themeColor="text1"/>
          <w:sz w:val="24"/>
          <w:szCs w:val="24"/>
        </w:rPr>
        <w:t>03</w:t>
      </w:r>
      <w:r w:rsidRPr="00813385">
        <w:rPr>
          <w:rFonts w:ascii="Times New Roman" w:hAnsi="Times New Roman"/>
          <w:b/>
          <w:bCs/>
          <w:color w:val="000000" w:themeColor="text1"/>
          <w:sz w:val="24"/>
          <w:szCs w:val="24"/>
        </w:rPr>
        <w:t>.202</w:t>
      </w:r>
      <w:r w:rsidR="00FB554B">
        <w:rPr>
          <w:rFonts w:ascii="Times New Roman" w:hAnsi="Times New Roman"/>
          <w:b/>
          <w:bCs/>
          <w:color w:val="000000" w:themeColor="text1"/>
          <w:sz w:val="24"/>
          <w:szCs w:val="24"/>
        </w:rPr>
        <w:t>5</w:t>
      </w:r>
      <w:r w:rsidRPr="00813385">
        <w:rPr>
          <w:rFonts w:ascii="Times New Roman" w:hAnsi="Times New Roman"/>
          <w:b/>
          <w:bCs/>
          <w:color w:val="000000" w:themeColor="text1"/>
          <w:sz w:val="24"/>
          <w:szCs w:val="24"/>
        </w:rPr>
        <w:t xml:space="preserve"> r. do godz.</w:t>
      </w:r>
      <w:r w:rsidR="00F331CB">
        <w:rPr>
          <w:rFonts w:ascii="Times New Roman" w:hAnsi="Times New Roman"/>
          <w:b/>
          <w:bCs/>
          <w:color w:val="000000" w:themeColor="text1"/>
          <w:sz w:val="24"/>
          <w:szCs w:val="24"/>
        </w:rPr>
        <w:t xml:space="preserve"> </w:t>
      </w:r>
      <w:r w:rsidRPr="00813385">
        <w:rPr>
          <w:rFonts w:ascii="Times New Roman" w:hAnsi="Times New Roman"/>
          <w:b/>
          <w:bCs/>
          <w:color w:val="000000" w:themeColor="text1"/>
          <w:sz w:val="24"/>
          <w:szCs w:val="24"/>
        </w:rPr>
        <w:t>9:00</w:t>
      </w:r>
    </w:p>
    <w:p w14:paraId="0B8E0EAD" w14:textId="73E315C4"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Otwarcie ofert nastąpi: </w:t>
      </w:r>
      <w:r w:rsidR="00FB554B">
        <w:rPr>
          <w:rFonts w:ascii="Times New Roman" w:hAnsi="Times New Roman"/>
          <w:b/>
          <w:bCs/>
          <w:color w:val="000000" w:themeColor="text1"/>
          <w:sz w:val="24"/>
          <w:szCs w:val="24"/>
        </w:rPr>
        <w:t>1</w:t>
      </w:r>
      <w:r w:rsidR="001F461F">
        <w:rPr>
          <w:rFonts w:ascii="Times New Roman" w:hAnsi="Times New Roman"/>
          <w:b/>
          <w:bCs/>
          <w:color w:val="000000" w:themeColor="text1"/>
          <w:sz w:val="24"/>
          <w:szCs w:val="24"/>
        </w:rPr>
        <w:t>8</w:t>
      </w:r>
      <w:r w:rsidRPr="00813385">
        <w:rPr>
          <w:rFonts w:ascii="Times New Roman" w:hAnsi="Times New Roman"/>
          <w:b/>
          <w:bCs/>
          <w:color w:val="000000" w:themeColor="text1"/>
          <w:sz w:val="24"/>
          <w:szCs w:val="24"/>
        </w:rPr>
        <w:t>.</w:t>
      </w:r>
      <w:r w:rsidR="00FB554B">
        <w:rPr>
          <w:rFonts w:ascii="Times New Roman" w:hAnsi="Times New Roman"/>
          <w:b/>
          <w:bCs/>
          <w:color w:val="000000" w:themeColor="text1"/>
          <w:sz w:val="24"/>
          <w:szCs w:val="24"/>
        </w:rPr>
        <w:t>03</w:t>
      </w:r>
      <w:r w:rsidRPr="00813385">
        <w:rPr>
          <w:rFonts w:ascii="Times New Roman" w:hAnsi="Times New Roman"/>
          <w:b/>
          <w:bCs/>
          <w:color w:val="000000" w:themeColor="text1"/>
          <w:sz w:val="24"/>
          <w:szCs w:val="24"/>
        </w:rPr>
        <w:t>.202</w:t>
      </w:r>
      <w:r w:rsidR="00FB554B">
        <w:rPr>
          <w:rFonts w:ascii="Times New Roman" w:hAnsi="Times New Roman"/>
          <w:b/>
          <w:bCs/>
          <w:color w:val="000000" w:themeColor="text1"/>
          <w:sz w:val="24"/>
          <w:szCs w:val="24"/>
        </w:rPr>
        <w:t>5</w:t>
      </w:r>
      <w:r w:rsidRPr="00813385">
        <w:rPr>
          <w:rFonts w:ascii="Times New Roman" w:hAnsi="Times New Roman"/>
          <w:b/>
          <w:bCs/>
          <w:color w:val="000000" w:themeColor="text1"/>
          <w:sz w:val="24"/>
          <w:szCs w:val="24"/>
        </w:rPr>
        <w:t xml:space="preserve"> r. godz.9:15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12BDA3A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813385">
        <w:rPr>
          <w:rFonts w:ascii="Times New Roman" w:hAnsi="Times New Roman"/>
          <w:bCs/>
          <w:color w:val="000000" w:themeColor="text1"/>
          <w:sz w:val="24"/>
          <w:szCs w:val="24"/>
        </w:rPr>
        <w:t xml:space="preserve">do </w:t>
      </w:r>
      <w:r w:rsidRPr="00813385">
        <w:rPr>
          <w:rFonts w:ascii="Times New Roman" w:hAnsi="Times New Roman"/>
          <w:b/>
          <w:color w:val="000000" w:themeColor="text1"/>
          <w:sz w:val="24"/>
          <w:szCs w:val="24"/>
        </w:rPr>
        <w:t xml:space="preserve">dnia </w:t>
      </w:r>
      <w:r w:rsidR="00FB554B">
        <w:rPr>
          <w:rFonts w:ascii="Times New Roman" w:hAnsi="Times New Roman"/>
          <w:b/>
          <w:color w:val="000000" w:themeColor="text1"/>
          <w:sz w:val="24"/>
          <w:szCs w:val="24"/>
        </w:rPr>
        <w:t>1</w:t>
      </w:r>
      <w:r w:rsidR="001F461F">
        <w:rPr>
          <w:rFonts w:ascii="Times New Roman" w:hAnsi="Times New Roman"/>
          <w:b/>
          <w:color w:val="000000" w:themeColor="text1"/>
          <w:sz w:val="24"/>
          <w:szCs w:val="24"/>
        </w:rPr>
        <w:t>6</w:t>
      </w:r>
      <w:r w:rsidRPr="00813385">
        <w:rPr>
          <w:rFonts w:ascii="Times New Roman" w:hAnsi="Times New Roman"/>
          <w:b/>
          <w:color w:val="000000" w:themeColor="text1"/>
          <w:sz w:val="24"/>
          <w:szCs w:val="24"/>
        </w:rPr>
        <w:t>.</w:t>
      </w:r>
      <w:r w:rsidR="008424B6">
        <w:rPr>
          <w:rFonts w:ascii="Times New Roman" w:hAnsi="Times New Roman"/>
          <w:b/>
          <w:color w:val="000000" w:themeColor="text1"/>
          <w:sz w:val="24"/>
          <w:szCs w:val="24"/>
        </w:rPr>
        <w:t>0</w:t>
      </w:r>
      <w:r w:rsidR="00FB554B">
        <w:rPr>
          <w:rFonts w:ascii="Times New Roman" w:hAnsi="Times New Roman"/>
          <w:b/>
          <w:color w:val="000000" w:themeColor="text1"/>
          <w:sz w:val="24"/>
          <w:szCs w:val="24"/>
        </w:rPr>
        <w:t>4</w:t>
      </w:r>
      <w:r w:rsidRPr="00813385">
        <w:rPr>
          <w:rFonts w:ascii="Times New Roman" w:hAnsi="Times New Roman"/>
          <w:b/>
          <w:color w:val="000000" w:themeColor="text1"/>
          <w:sz w:val="24"/>
          <w:szCs w:val="24"/>
        </w:rPr>
        <w:t>.202</w:t>
      </w:r>
      <w:r w:rsidR="008424B6">
        <w:rPr>
          <w:rFonts w:ascii="Times New Roman" w:hAnsi="Times New Roman"/>
          <w:b/>
          <w:color w:val="000000" w:themeColor="text1"/>
          <w:sz w:val="24"/>
          <w:szCs w:val="24"/>
        </w:rPr>
        <w:t>5</w:t>
      </w:r>
      <w:r w:rsidRPr="00813385">
        <w:rPr>
          <w:rFonts w:ascii="Times New Roman" w:hAnsi="Times New Roman"/>
          <w:b/>
          <w:color w:val="000000" w:themeColor="text1"/>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wadium </w:t>
      </w:r>
      <w:r w:rsidRPr="00813385">
        <w:rPr>
          <w:rFonts w:ascii="Times New Roman" w:hAnsi="Times New Roman"/>
          <w:bCs/>
          <w:sz w:val="24"/>
          <w:szCs w:val="24"/>
        </w:rPr>
        <w:lastRenderedPageBreak/>
        <w:t>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7"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8"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55831F03" w14:textId="77777777" w:rsidR="00BD5647" w:rsidRPr="00813385" w:rsidRDefault="00BD5647" w:rsidP="00BD5647">
      <w:pPr>
        <w:widowControl w:val="0"/>
        <w:spacing w:line="276" w:lineRule="auto"/>
        <w:outlineLvl w:val="3"/>
        <w:rPr>
          <w:bCs/>
        </w:rPr>
      </w:pPr>
    </w:p>
    <w:p w14:paraId="224998FF" w14:textId="77777777" w:rsidR="00BD5647" w:rsidRPr="00813385"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A5998CE"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64C71EC"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7F1266" w:rsidRPr="007F1266">
        <w:rPr>
          <w:rFonts w:ascii="Times New Roman" w:hAnsi="Times New Roman"/>
          <w:color w:val="000000"/>
          <w:sz w:val="24"/>
          <w:szCs w:val="24"/>
        </w:rPr>
        <w:t>4</w:t>
      </w:r>
      <w:r w:rsidRPr="007F1266">
        <w:rPr>
          <w:rFonts w:ascii="Times New Roman" w:hAnsi="Times New Roman"/>
          <w:color w:val="000000"/>
          <w:sz w:val="24"/>
          <w:szCs w:val="24"/>
        </w:rPr>
        <w:t xml:space="preserve"> r. poz. </w:t>
      </w:r>
      <w:r w:rsidR="007F1266" w:rsidRPr="007F1266">
        <w:rPr>
          <w:rFonts w:ascii="Times New Roman" w:hAnsi="Times New Roman"/>
          <w:color w:val="000000"/>
          <w:sz w:val="24"/>
          <w:szCs w:val="24"/>
        </w:rPr>
        <w:t>361</w:t>
      </w:r>
      <w:r w:rsidR="007F1266">
        <w:rPr>
          <w:rFonts w:ascii="Times New Roman" w:hAnsi="Times New Roman"/>
          <w:color w:val="000000"/>
          <w:sz w:val="24"/>
          <w:szCs w:val="24"/>
        </w:rPr>
        <w:t>)</w:t>
      </w:r>
      <w:r w:rsidRPr="00813385">
        <w:rPr>
          <w:rFonts w:ascii="Times New Roman" w:hAnsi="Times New Roman"/>
          <w:color w:val="000000"/>
          <w:sz w:val="24"/>
          <w:szCs w:val="24"/>
        </w:rPr>
        <w:t xml:space="preserve">dla celów zastosowania kryterium ceny lub kosztu zamawiający dolicza do przedstawionej w tej ofercie ceny kwotę podatku od </w:t>
      </w:r>
      <w:r w:rsidRPr="00813385">
        <w:rPr>
          <w:rFonts w:ascii="Times New Roman" w:hAnsi="Times New Roman"/>
          <w:color w:val="000000"/>
          <w:sz w:val="24"/>
          <w:szCs w:val="24"/>
        </w:rPr>
        <w:lastRenderedPageBreak/>
        <w:t>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15BAF8C9" w:rsidR="00F910D8" w:rsidRPr="00813385"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9774B8">
        <w:trPr>
          <w:trHeight w:val="983"/>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813385" w:rsidRDefault="009774B8" w:rsidP="00473D38">
            <w:pPr>
              <w:autoSpaceDE w:val="0"/>
              <w:autoSpaceDN w:val="0"/>
              <w:adjustRightInd w:val="0"/>
              <w:spacing w:line="360" w:lineRule="auto"/>
              <w:rPr>
                <w:color w:val="000000"/>
              </w:rPr>
            </w:pPr>
            <w:r w:rsidRPr="00813385">
              <w:rPr>
                <w:bCs/>
                <w:color w:val="000000"/>
              </w:rPr>
              <w:t>Termin wykonania zamówienia:</w:t>
            </w:r>
          </w:p>
          <w:p w14:paraId="2DCDDBCE" w14:textId="40D6A7A7"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F331CB">
              <w:rPr>
                <w:color w:val="000000"/>
              </w:rPr>
              <w:t>9</w:t>
            </w:r>
            <w:r w:rsidRPr="00813385">
              <w:rPr>
                <w:color w:val="000000"/>
              </w:rPr>
              <w:t>0  dni  kalendarzowych  od dnia podpisania umowy</w:t>
            </w:r>
          </w:p>
          <w:p w14:paraId="4D7641D4" w14:textId="7632B2A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80</w:t>
            </w:r>
            <w:r w:rsidRPr="00813385">
              <w:rPr>
                <w:color w:val="000000"/>
              </w:rPr>
              <w:t xml:space="preserve"> dni kalendarzowych od dnia podpisania umowy</w:t>
            </w:r>
          </w:p>
          <w:p w14:paraId="4CC8539B" w14:textId="0F1855D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7</w:t>
            </w:r>
            <w:r w:rsidR="00AD028C">
              <w:rPr>
                <w:color w:val="000000"/>
              </w:rPr>
              <w:t>0</w:t>
            </w:r>
            <w:r w:rsidRPr="00813385">
              <w:rPr>
                <w:color w:val="000000"/>
              </w:rPr>
              <w:t xml:space="preserve"> dni kalendarzowych od dnia podpisania umowy</w:t>
            </w:r>
          </w:p>
          <w:p w14:paraId="4CD6CC45" w14:textId="12E85714" w:rsidR="003E10E9" w:rsidRDefault="003E10E9" w:rsidP="00473D38">
            <w:pPr>
              <w:autoSpaceDE w:val="0"/>
              <w:autoSpaceDN w:val="0"/>
              <w:adjustRightInd w:val="0"/>
              <w:spacing w:line="360" w:lineRule="auto"/>
              <w:rPr>
                <w:color w:val="000000"/>
              </w:rPr>
            </w:pPr>
            <w:r w:rsidRPr="00813385">
              <w:rPr>
                <w:color w:val="000000"/>
              </w:rPr>
              <w:t xml:space="preserve">-□ w ciągu </w:t>
            </w:r>
            <w:r>
              <w:rPr>
                <w:color w:val="000000"/>
              </w:rPr>
              <w:t>60</w:t>
            </w:r>
            <w:r w:rsidRPr="00813385">
              <w:rPr>
                <w:color w:val="000000"/>
              </w:rPr>
              <w:t xml:space="preserve"> dni kalendarzowych od dnia podpisania umowy</w:t>
            </w:r>
          </w:p>
          <w:p w14:paraId="6FD25A29" w14:textId="6660934E" w:rsidR="009774B8" w:rsidRPr="00813385" w:rsidRDefault="009774B8" w:rsidP="009E601D">
            <w:pPr>
              <w:autoSpaceDE w:val="0"/>
              <w:autoSpaceDN w:val="0"/>
              <w:adjustRightInd w:val="0"/>
              <w:spacing w:line="360" w:lineRule="auto"/>
              <w:rPr>
                <w:color w:val="000000"/>
              </w:rPr>
            </w:pPr>
          </w:p>
        </w:tc>
        <w:tc>
          <w:tcPr>
            <w:tcW w:w="2518" w:type="dxa"/>
            <w:vAlign w:val="center"/>
          </w:tcPr>
          <w:p w14:paraId="641094F0" w14:textId="77777777" w:rsidR="009E601D"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2EDE3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10550381"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12AAFCE4"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76B02CD9"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9EA7435" w14:textId="77777777" w:rsidR="00FE66B0" w:rsidRPr="00813385" w:rsidRDefault="00FE66B0"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4FC50B5B" w14:textId="4F9D199B"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lastRenderedPageBreak/>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A9F04A3" w14:textId="77777777" w:rsidR="009774B8" w:rsidRPr="00813385" w:rsidRDefault="009774B8" w:rsidP="009774B8">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A4036E4"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D23B37"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9"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 xml:space="preserve">O terminie złożenia dokumentu, o którym mowa w pkt 19.1 SWZ Zamawiający </w:t>
      </w:r>
      <w:r w:rsidRPr="00813385">
        <w:rPr>
          <w:rFonts w:ascii="Times New Roman" w:hAnsi="Times New Roman"/>
          <w:sz w:val="24"/>
          <w:szCs w:val="24"/>
        </w:rPr>
        <w:lastRenderedPageBreak/>
        <w:t>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0DE13B3B" w:rsidR="00BD5647" w:rsidRPr="00F331CB" w:rsidRDefault="00BD5647" w:rsidP="001F461F">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1F461F">
        <w:rPr>
          <w:rFonts w:ascii="Times New Roman" w:hAnsi="Times New Roman"/>
          <w:bCs/>
          <w:sz w:val="24"/>
          <w:szCs w:val="24"/>
        </w:rPr>
        <w:t>Wykonawca, którego oferta zostanie uznana za najkorzystniejszą, zobowiązany</w:t>
      </w:r>
      <w:r w:rsidRPr="00FB554B">
        <w:rPr>
          <w:rFonts w:ascii="Times New Roman" w:hAnsi="Times New Roman"/>
          <w:bCs/>
          <w:sz w:val="24"/>
          <w:szCs w:val="24"/>
        </w:rPr>
        <w:t xml:space="preserve"> będzie</w:t>
      </w:r>
      <w:r w:rsidRPr="00F331CB">
        <w:rPr>
          <w:rFonts w:ascii="Times New Roman" w:hAnsi="Times New Roman"/>
          <w:bCs/>
          <w:sz w:val="24"/>
          <w:szCs w:val="24"/>
        </w:rPr>
        <w:t xml:space="preserve"> do wniesienia zabezpieczenia należytego wykonania umowy w wysokości</w:t>
      </w:r>
      <w:r w:rsidRPr="00F331CB">
        <w:rPr>
          <w:rFonts w:ascii="Times New Roman" w:hAnsi="Times New Roman"/>
          <w:bCs/>
          <w:sz w:val="24"/>
          <w:szCs w:val="24"/>
        </w:rPr>
        <w:br/>
      </w:r>
      <w:r w:rsidRPr="00F331CB">
        <w:rPr>
          <w:rFonts w:ascii="Times New Roman" w:hAnsi="Times New Roman"/>
          <w:b/>
          <w:bCs/>
          <w:sz w:val="24"/>
          <w:szCs w:val="24"/>
        </w:rPr>
        <w:t>5 % ceny brutto oferty (z podatkiem VAT).</w:t>
      </w:r>
      <w:r w:rsidR="00F910D8" w:rsidRPr="00F331CB">
        <w:rPr>
          <w:rFonts w:ascii="Times New Roman" w:hAnsi="Times New Roman"/>
          <w:b/>
          <w:bCs/>
          <w:sz w:val="24"/>
          <w:szCs w:val="24"/>
        </w:rPr>
        <w:t xml:space="preserve"> </w:t>
      </w:r>
    </w:p>
    <w:p w14:paraId="69E817B2" w14:textId="77777777" w:rsidR="00BD5647" w:rsidRPr="00813385"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13385">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pieniądzu,</w:t>
      </w:r>
    </w:p>
    <w:p w14:paraId="016F2E3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 xml:space="preserve">gwarancjach bankowych, </w:t>
      </w:r>
    </w:p>
    <w:p w14:paraId="7F461C9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gwarancjach ubezpieczeniowych,</w:t>
      </w:r>
    </w:p>
    <w:p w14:paraId="3FC32B66" w14:textId="77777777" w:rsidR="00BD5647" w:rsidRPr="00813385"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13385">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13385" w:rsidRDefault="00BD5647" w:rsidP="00BD5647">
      <w:pPr>
        <w:widowControl w:val="0"/>
        <w:autoSpaceDE w:val="0"/>
        <w:autoSpaceDN w:val="0"/>
        <w:adjustRightInd w:val="0"/>
        <w:spacing w:line="276" w:lineRule="auto"/>
        <w:ind w:left="709"/>
        <w:rPr>
          <w:color w:val="000000"/>
        </w:rPr>
      </w:pPr>
      <w:r w:rsidRPr="00813385">
        <w:rPr>
          <w:bCs/>
        </w:rPr>
        <w:t>Zabezpieczenie wnoszone w pieniądzu wpłaca się przelewem na rachunek   bankowy Zamawiającego:</w:t>
      </w:r>
      <w:r w:rsidRPr="00813385">
        <w:rPr>
          <w:bCs/>
          <w:color w:val="000000"/>
        </w:rPr>
        <w:t xml:space="preserve"> </w:t>
      </w:r>
      <w:r w:rsidRPr="00813385">
        <w:rPr>
          <w:b/>
          <w:color w:val="000000"/>
        </w:rPr>
        <w:t>BS Radzyń Podlaski nr 21 8046 0002 2001 0000 0101 0050</w:t>
      </w:r>
    </w:p>
    <w:p w14:paraId="5FB9A57B"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1338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00E3C5E" w14:textId="2839804B"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813385">
        <w:rPr>
          <w:rFonts w:ascii="Times New Roman" w:hAnsi="Times New Roman"/>
          <w:color w:val="000000"/>
          <w:sz w:val="24"/>
          <w:szCs w:val="24"/>
        </w:rPr>
        <w:t xml:space="preserve">Kwota stanowiąca </w:t>
      </w:r>
      <w:r w:rsidR="0005547A" w:rsidRPr="00813385">
        <w:rPr>
          <w:rFonts w:ascii="Times New Roman" w:hAnsi="Times New Roman"/>
          <w:color w:val="000000"/>
          <w:sz w:val="24"/>
          <w:szCs w:val="24"/>
        </w:rPr>
        <w:t>10</w:t>
      </w:r>
      <w:r w:rsidRPr="00813385">
        <w:rPr>
          <w:rFonts w:ascii="Times New Roman" w:hAnsi="Times New Roman"/>
          <w:color w:val="000000"/>
          <w:sz w:val="24"/>
          <w:szCs w:val="24"/>
        </w:rPr>
        <w:t xml:space="preserve">0% zabezpieczenia należytego wykonania umowy, zostanie zwrócona w terminie 30 dni od dnia </w:t>
      </w:r>
      <w:r w:rsidR="00A6575B" w:rsidRPr="00813385">
        <w:rPr>
          <w:rFonts w:ascii="Times New Roman" w:hAnsi="Times New Roman"/>
          <w:color w:val="000000"/>
          <w:sz w:val="24"/>
          <w:szCs w:val="24"/>
        </w:rPr>
        <w:t xml:space="preserve"> wykonania umowy.</w:t>
      </w:r>
    </w:p>
    <w:p w14:paraId="38E55CEE"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22AF2FF"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lastRenderedPageBreak/>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03C4B1F1" w14:textId="77777777" w:rsidR="00BD5647" w:rsidRPr="00813385" w:rsidRDefault="00BD5647" w:rsidP="00BD5647">
      <w:pPr>
        <w:spacing w:line="276" w:lineRule="auto"/>
        <w:rPr>
          <w:bCs/>
        </w:rPr>
      </w:pPr>
    </w:p>
    <w:p w14:paraId="2BEB2931" w14:textId="09A9B0ED" w:rsidR="00BD5647" w:rsidRPr="00813385" w:rsidRDefault="00BD5647" w:rsidP="00BD5647">
      <w:pPr>
        <w:spacing w:line="276" w:lineRule="auto"/>
        <w:jc w:val="both"/>
        <w:rPr>
          <w:b/>
        </w:rPr>
      </w:pPr>
      <w:r w:rsidRPr="00813385">
        <w:t xml:space="preserve">Zgodnie z art. 13 ust. 1 i 2 rozporządzenia Parlamentu Europejskiego i Rady (UE) 2016/679 z dnia 27 kwietnia 2016 r. w sprawie ochrony osób fizycznych w związku z przetwarzaniem danych osobowych i w sprawie swobodnego przepływu takich </w:t>
      </w:r>
      <w:r w:rsidRPr="00813385">
        <w:br/>
        <w:t xml:space="preserve">danych oraz uchylenia dyrektywy 95/46/WE (ogólne rozporządzenie o ochronie danych) (Dz. Urz. UE L 119 z 04.05.2016, str. 1), dalej </w:t>
      </w:r>
      <w:r w:rsidRPr="00813385">
        <w:rPr>
          <w:i/>
          <w:iCs/>
        </w:rPr>
        <w:t>„</w:t>
      </w:r>
      <w:proofErr w:type="spellStart"/>
      <w:r w:rsidRPr="00813385">
        <w:rPr>
          <w:i/>
          <w:iCs/>
        </w:rPr>
        <w:t>RODO”,</w:t>
      </w:r>
      <w:r w:rsidRPr="00813385">
        <w:rPr>
          <w:b/>
        </w:rPr>
        <w:t>Zamawiający</w:t>
      </w:r>
      <w:proofErr w:type="spellEnd"/>
      <w:r w:rsidRPr="00813385">
        <w:rPr>
          <w:b/>
        </w:rPr>
        <w:t xml:space="preserve"> </w:t>
      </w:r>
      <w:r w:rsidRPr="00813385">
        <w:rPr>
          <w:b/>
        </w:rPr>
        <w:br/>
        <w:t xml:space="preserve">informuje, że: </w:t>
      </w:r>
    </w:p>
    <w:p w14:paraId="779810F1" w14:textId="21E97219" w:rsidR="00BD5647" w:rsidRPr="005822D1" w:rsidRDefault="00BD5647" w:rsidP="005822D1">
      <w:pPr>
        <w:pStyle w:val="Tekstpodstawowy"/>
        <w:spacing w:line="360" w:lineRule="auto"/>
        <w:jc w:val="both"/>
        <w:rPr>
          <w:color w:val="000000"/>
          <w:sz w:val="24"/>
          <w:szCs w:val="24"/>
        </w:rPr>
      </w:pPr>
      <w:r w:rsidRPr="005822D1">
        <w:rPr>
          <w:b w:val="0"/>
          <w:bCs/>
          <w:sz w:val="24"/>
          <w:szCs w:val="24"/>
        </w:rPr>
        <w:t xml:space="preserve">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w:t>
      </w:r>
      <w:proofErr w:type="spellStart"/>
      <w:r w:rsidRPr="005822D1">
        <w:rPr>
          <w:b w:val="0"/>
          <w:bCs/>
          <w:sz w:val="24"/>
          <w:szCs w:val="24"/>
        </w:rPr>
        <w:t>pn</w:t>
      </w:r>
      <w:proofErr w:type="spellEnd"/>
      <w:r w:rsidRPr="005822D1">
        <w:rPr>
          <w:b w:val="0"/>
          <w:bCs/>
          <w:sz w:val="24"/>
          <w:szCs w:val="24"/>
        </w:rPr>
        <w:t>.:</w:t>
      </w:r>
      <w:r w:rsidR="005822D1" w:rsidRPr="005822D1">
        <w:rPr>
          <w:sz w:val="24"/>
          <w:szCs w:val="24"/>
        </w:rPr>
        <w:t xml:space="preserve">Zakup i dostawa sprzętu sieciowego i oprogramowania w ramach projektu „Wzmocnienie systemu </w:t>
      </w:r>
      <w:proofErr w:type="spellStart"/>
      <w:r w:rsidR="005822D1" w:rsidRPr="005822D1">
        <w:rPr>
          <w:sz w:val="24"/>
          <w:szCs w:val="24"/>
        </w:rPr>
        <w:t>cyberbezpieczeństwa</w:t>
      </w:r>
      <w:proofErr w:type="spellEnd"/>
      <w:r w:rsidR="005822D1" w:rsidRPr="005822D1">
        <w:rPr>
          <w:sz w:val="24"/>
          <w:szCs w:val="24"/>
        </w:rPr>
        <w:t xml:space="preserve"> w Gminie Radzyń Podlaski”</w:t>
      </w:r>
      <w:r w:rsidR="005822D1">
        <w:rPr>
          <w:sz w:val="24"/>
          <w:szCs w:val="24"/>
        </w:rPr>
        <w:t xml:space="preserve"> </w:t>
      </w:r>
      <w:r w:rsidRPr="005822D1">
        <w:rPr>
          <w:b w:val="0"/>
          <w:sz w:val="24"/>
          <w:szCs w:val="24"/>
        </w:rPr>
        <w:t>prowadzonym w trybie podstawowym bez negocjacji;</w:t>
      </w:r>
    </w:p>
    <w:p w14:paraId="1FCEED15" w14:textId="77777777" w:rsidR="00BD5647" w:rsidRPr="00813385" w:rsidRDefault="00BD5647" w:rsidP="00BD5647">
      <w:pPr>
        <w:pStyle w:val="pkt"/>
        <w:spacing w:before="0" w:after="0"/>
        <w:ind w:left="556" w:firstLine="0"/>
        <w:rPr>
          <w:rFonts w:ascii="Times New Roman" w:hAnsi="Times New Roman"/>
          <w:sz w:val="24"/>
          <w:szCs w:val="24"/>
        </w:rPr>
      </w:pPr>
      <w:r w:rsidRPr="0081338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813385" w:rsidRDefault="00BD5647">
      <w:pPr>
        <w:pStyle w:val="pkt"/>
        <w:numPr>
          <w:ilvl w:val="0"/>
          <w:numId w:val="10"/>
        </w:numPr>
        <w:spacing w:after="0"/>
        <w:rPr>
          <w:rFonts w:ascii="Times New Roman" w:hAnsi="Times New Roman"/>
          <w:sz w:val="24"/>
          <w:szCs w:val="24"/>
        </w:rPr>
      </w:pPr>
      <w:r w:rsidRPr="00813385">
        <w:rPr>
          <w:rFonts w:ascii="Times New Roman" w:hAnsi="Times New Roman"/>
          <w:sz w:val="24"/>
          <w:szCs w:val="24"/>
        </w:rPr>
        <w:lastRenderedPageBreak/>
        <w:t>Przysługują Pani/Panu następujące prawa związane z przetwarzaniem danych osobowych:</w:t>
      </w:r>
    </w:p>
    <w:p w14:paraId="557E1E59"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1) prawo dostępu do Pani/Pana danych osobowych;</w:t>
      </w:r>
    </w:p>
    <w:p w14:paraId="625F2142"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477FB5CD" w:rsidR="00BD5647" w:rsidRPr="00813385" w:rsidRDefault="00E14687" w:rsidP="00BD5647">
      <w:pPr>
        <w:pStyle w:val="pkt"/>
        <w:spacing w:after="0"/>
        <w:ind w:left="916" w:firstLine="0"/>
        <w:rPr>
          <w:rFonts w:ascii="Times New Roman" w:hAnsi="Times New Roman"/>
          <w:sz w:val="24"/>
          <w:szCs w:val="24"/>
        </w:rPr>
      </w:pPr>
      <w:r>
        <w:rPr>
          <w:rFonts w:ascii="Times New Roman" w:hAnsi="Times New Roman"/>
          <w:sz w:val="24"/>
          <w:szCs w:val="24"/>
        </w:rPr>
        <w:t>3</w:t>
      </w:r>
      <w:r w:rsidR="00BD5647" w:rsidRPr="00813385">
        <w:rPr>
          <w:rFonts w:ascii="Times New Roman" w:hAnsi="Times New Roman"/>
          <w:sz w:val="24"/>
          <w:szCs w:val="24"/>
        </w:rPr>
        <w:t>) prawo żądania usunięcia Pani/Pana danych osobowych, w sytuacji, gdy przetwarzanie danych nie następuje w celu wywiązania się z obowiązku wynikającego z przepisu prawa lub w ramach sprawowania władzy publicznej;</w:t>
      </w:r>
    </w:p>
    <w:p w14:paraId="6D64A93D" w14:textId="6AA6DCE7" w:rsidR="00BD5647" w:rsidRPr="00813385" w:rsidRDefault="00E14687" w:rsidP="00BD5647">
      <w:pPr>
        <w:pStyle w:val="pkt"/>
        <w:spacing w:before="0" w:after="0"/>
        <w:ind w:left="916" w:firstLine="0"/>
        <w:rPr>
          <w:rFonts w:ascii="Times New Roman" w:hAnsi="Times New Roman"/>
          <w:sz w:val="24"/>
          <w:szCs w:val="24"/>
        </w:rPr>
      </w:pPr>
      <w:r>
        <w:rPr>
          <w:rFonts w:ascii="Times New Roman" w:hAnsi="Times New Roman"/>
          <w:sz w:val="24"/>
          <w:szCs w:val="24"/>
        </w:rPr>
        <w:t>4</w:t>
      </w:r>
      <w:r w:rsidR="00BD5647" w:rsidRPr="00813385">
        <w:rPr>
          <w:rFonts w:ascii="Times New Roman" w:hAnsi="Times New Roman"/>
          <w:sz w:val="24"/>
          <w:szCs w:val="24"/>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1A978319" w:rsidR="00BD5647" w:rsidRPr="00813385" w:rsidRDefault="00E14687" w:rsidP="00E14687">
      <w:pPr>
        <w:pStyle w:val="pkt"/>
        <w:spacing w:before="0" w:after="0"/>
        <w:ind w:left="786" w:firstLine="0"/>
        <w:rPr>
          <w:rFonts w:ascii="Times New Roman" w:hAnsi="Times New Roman"/>
          <w:sz w:val="24"/>
          <w:szCs w:val="24"/>
        </w:rPr>
      </w:pPr>
      <w:r>
        <w:rPr>
          <w:rFonts w:ascii="Times New Roman" w:hAnsi="Times New Roman"/>
          <w:sz w:val="24"/>
          <w:szCs w:val="24"/>
        </w:rPr>
        <w:t>5)</w:t>
      </w:r>
      <w:r w:rsidR="00BD5647" w:rsidRPr="0081338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813385" w:rsidRDefault="00BD5647">
      <w:pPr>
        <w:pStyle w:val="pkt"/>
        <w:numPr>
          <w:ilvl w:val="0"/>
          <w:numId w:val="10"/>
        </w:numPr>
        <w:spacing w:before="0" w:after="0"/>
        <w:rPr>
          <w:rFonts w:ascii="Times New Roman" w:hAnsi="Times New Roman"/>
          <w:sz w:val="24"/>
          <w:szCs w:val="24"/>
        </w:rPr>
      </w:pPr>
      <w:bookmarkStart w:id="11" w:name="_Hlk66272263"/>
      <w:r w:rsidRPr="0081338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813385" w:rsidRDefault="00BD5647" w:rsidP="00BD5647">
      <w:pPr>
        <w:spacing w:before="120" w:after="120" w:line="360" w:lineRule="auto"/>
        <w:ind w:left="284" w:right="-13"/>
        <w:jc w:val="both"/>
      </w:pPr>
      <w:r w:rsidRPr="00813385">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813385"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813385">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lastRenderedPageBreak/>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061AA06D"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27935079" w14:textId="466E8DA7" w:rsidR="00FB554B" w:rsidRPr="00813385" w:rsidRDefault="00FB554B" w:rsidP="007754C6">
      <w:pPr>
        <w:spacing w:line="276" w:lineRule="auto"/>
        <w:ind w:left="2832" w:hanging="2832"/>
        <w:jc w:val="both"/>
        <w:rPr>
          <w:color w:val="000000" w:themeColor="text1"/>
        </w:rPr>
      </w:pPr>
      <w:r>
        <w:rPr>
          <w:color w:val="000000" w:themeColor="text1"/>
        </w:rPr>
        <w:t xml:space="preserve">Załącznik Nr 5.1-                  </w:t>
      </w:r>
      <w:r w:rsidR="0023098C">
        <w:rPr>
          <w:color w:val="000000" w:themeColor="text1"/>
        </w:rPr>
        <w:t xml:space="preserve"> </w:t>
      </w:r>
      <w:r>
        <w:rPr>
          <w:bCs/>
          <w:iCs/>
          <w:color w:val="000000"/>
        </w:rPr>
        <w:t>Wykaz z tabelą punktacji procesorów</w:t>
      </w:r>
    </w:p>
    <w:p w14:paraId="7C0B1EB1" w14:textId="1A3D1337" w:rsidR="007754C6" w:rsidRPr="00813385" w:rsidRDefault="007754C6" w:rsidP="007754C6">
      <w:pPr>
        <w:spacing w:line="276" w:lineRule="auto"/>
        <w:ind w:left="2832" w:hanging="2832"/>
        <w:jc w:val="both"/>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76E83" w14:textId="77777777" w:rsidR="00501810" w:rsidRDefault="00501810">
      <w:r>
        <w:separator/>
      </w:r>
    </w:p>
  </w:endnote>
  <w:endnote w:type="continuationSeparator" w:id="0">
    <w:p w14:paraId="78581312" w14:textId="77777777" w:rsidR="00501810" w:rsidRDefault="00501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7E02D" w14:textId="77777777" w:rsidR="00501810" w:rsidRDefault="00501810">
      <w:r>
        <w:separator/>
      </w:r>
    </w:p>
  </w:footnote>
  <w:footnote w:type="continuationSeparator" w:id="0">
    <w:p w14:paraId="46A42057" w14:textId="77777777" w:rsidR="00501810" w:rsidRDefault="00501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9"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8"/>
  </w:num>
  <w:num w:numId="2" w16cid:durableId="1916545805">
    <w:abstractNumId w:val="51"/>
  </w:num>
  <w:num w:numId="3" w16cid:durableId="270360821">
    <w:abstractNumId w:val="31"/>
  </w:num>
  <w:num w:numId="4" w16cid:durableId="1165852620">
    <w:abstractNumId w:val="21"/>
  </w:num>
  <w:num w:numId="5" w16cid:durableId="1721703396">
    <w:abstractNumId w:val="9"/>
  </w:num>
  <w:num w:numId="6" w16cid:durableId="1140807980">
    <w:abstractNumId w:val="45"/>
  </w:num>
  <w:num w:numId="7" w16cid:durableId="195965366">
    <w:abstractNumId w:val="14"/>
  </w:num>
  <w:num w:numId="8" w16cid:durableId="499389905">
    <w:abstractNumId w:val="38"/>
  </w:num>
  <w:num w:numId="9" w16cid:durableId="1034891855">
    <w:abstractNumId w:val="27"/>
  </w:num>
  <w:num w:numId="10" w16cid:durableId="1629238200">
    <w:abstractNumId w:val="13"/>
  </w:num>
  <w:num w:numId="11" w16cid:durableId="2147238760">
    <w:abstractNumId w:val="23"/>
  </w:num>
  <w:num w:numId="12" w16cid:durableId="1156843562">
    <w:abstractNumId w:val="32"/>
  </w:num>
  <w:num w:numId="13" w16cid:durableId="1094276871">
    <w:abstractNumId w:val="28"/>
  </w:num>
  <w:num w:numId="14" w16cid:durableId="1371999090">
    <w:abstractNumId w:val="24"/>
  </w:num>
  <w:num w:numId="15" w16cid:durableId="345599261">
    <w:abstractNumId w:val="40"/>
  </w:num>
  <w:num w:numId="16" w16cid:durableId="589706197">
    <w:abstractNumId w:val="10"/>
  </w:num>
  <w:num w:numId="17" w16cid:durableId="788277676">
    <w:abstractNumId w:val="46"/>
  </w:num>
  <w:num w:numId="18" w16cid:durableId="427696680">
    <w:abstractNumId w:val="20"/>
  </w:num>
  <w:num w:numId="19" w16cid:durableId="1873611599">
    <w:abstractNumId w:val="30"/>
  </w:num>
  <w:num w:numId="20" w16cid:durableId="1419249985">
    <w:abstractNumId w:val="26"/>
  </w:num>
  <w:num w:numId="21" w16cid:durableId="1212031877">
    <w:abstractNumId w:val="49"/>
  </w:num>
  <w:num w:numId="22" w16cid:durableId="326053258">
    <w:abstractNumId w:val="11"/>
  </w:num>
  <w:num w:numId="23" w16cid:durableId="1147088638">
    <w:abstractNumId w:val="47"/>
  </w:num>
  <w:num w:numId="24" w16cid:durableId="831600961">
    <w:abstractNumId w:val="18"/>
  </w:num>
  <w:num w:numId="25" w16cid:durableId="1710766589">
    <w:abstractNumId w:val="12"/>
  </w:num>
  <w:num w:numId="26" w16cid:durableId="689650589">
    <w:abstractNumId w:val="22"/>
  </w:num>
  <w:num w:numId="27" w16cid:durableId="1157569463">
    <w:abstractNumId w:val="25"/>
  </w:num>
  <w:num w:numId="28" w16cid:durableId="1155415277">
    <w:abstractNumId w:val="42"/>
  </w:num>
  <w:num w:numId="29" w16cid:durableId="2049643293">
    <w:abstractNumId w:val="37"/>
  </w:num>
  <w:num w:numId="30" w16cid:durableId="376391284">
    <w:abstractNumId w:val="50"/>
  </w:num>
  <w:num w:numId="31" w16cid:durableId="1898780891">
    <w:abstractNumId w:val="29"/>
  </w:num>
  <w:num w:numId="32" w16cid:durableId="77486337">
    <w:abstractNumId w:val="43"/>
  </w:num>
  <w:num w:numId="33" w16cid:durableId="642809189">
    <w:abstractNumId w:val="33"/>
  </w:num>
  <w:num w:numId="34" w16cid:durableId="1400517431">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5"/>
  </w:num>
  <w:num w:numId="36" w16cid:durableId="2052655376">
    <w:abstractNumId w:val="36"/>
  </w:num>
  <w:num w:numId="37" w16cid:durableId="854273067">
    <w:abstractNumId w:val="17"/>
  </w:num>
  <w:num w:numId="38" w16cid:durableId="1572429635">
    <w:abstractNumId w:val="41"/>
  </w:num>
  <w:num w:numId="39" w16cid:durableId="1359545659">
    <w:abstractNumId w:val="16"/>
  </w:num>
  <w:num w:numId="40" w16cid:durableId="1448617810">
    <w:abstractNumId w:val="7"/>
  </w:num>
  <w:num w:numId="41" w16cid:durableId="548997541">
    <w:abstractNumId w:val="8"/>
  </w:num>
  <w:num w:numId="42" w16cid:durableId="96949914">
    <w:abstractNumId w:val="39"/>
  </w:num>
  <w:num w:numId="43" w16cid:durableId="880172068">
    <w:abstractNumId w:val="34"/>
  </w:num>
  <w:num w:numId="44" w16cid:durableId="1659964953">
    <w:abstractNumId w:val="15"/>
  </w:num>
  <w:num w:numId="45" w16cid:durableId="5258540">
    <w:abstractNumId w:val="1"/>
  </w:num>
  <w:num w:numId="46" w16cid:durableId="1220751423">
    <w:abstractNumId w:val="44"/>
  </w:num>
  <w:num w:numId="47" w16cid:durableId="1670909014">
    <w:abstractNumId w:val="19"/>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34174"/>
    <w:rsid w:val="00037C64"/>
    <w:rsid w:val="00044174"/>
    <w:rsid w:val="0005547A"/>
    <w:rsid w:val="00056846"/>
    <w:rsid w:val="00060B32"/>
    <w:rsid w:val="00061DA4"/>
    <w:rsid w:val="00073BE0"/>
    <w:rsid w:val="0008450F"/>
    <w:rsid w:val="000A5D4D"/>
    <w:rsid w:val="000B528A"/>
    <w:rsid w:val="000B5752"/>
    <w:rsid w:val="000C0BB5"/>
    <w:rsid w:val="000C28A5"/>
    <w:rsid w:val="000C28CD"/>
    <w:rsid w:val="000C72A1"/>
    <w:rsid w:val="000D79CC"/>
    <w:rsid w:val="000F190A"/>
    <w:rsid w:val="000F286C"/>
    <w:rsid w:val="0011084A"/>
    <w:rsid w:val="001125C5"/>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D42"/>
    <w:rsid w:val="001D356B"/>
    <w:rsid w:val="001E0DA9"/>
    <w:rsid w:val="001E1B1C"/>
    <w:rsid w:val="001E1C35"/>
    <w:rsid w:val="001E3FFB"/>
    <w:rsid w:val="001F0F7D"/>
    <w:rsid w:val="001F2B13"/>
    <w:rsid w:val="001F461F"/>
    <w:rsid w:val="001F503C"/>
    <w:rsid w:val="001F6679"/>
    <w:rsid w:val="00203EE1"/>
    <w:rsid w:val="00214B0A"/>
    <w:rsid w:val="0023098C"/>
    <w:rsid w:val="00237754"/>
    <w:rsid w:val="00243B3E"/>
    <w:rsid w:val="00246C95"/>
    <w:rsid w:val="0025367D"/>
    <w:rsid w:val="002554F1"/>
    <w:rsid w:val="00260A20"/>
    <w:rsid w:val="00264AAB"/>
    <w:rsid w:val="00283F13"/>
    <w:rsid w:val="00284CBF"/>
    <w:rsid w:val="0028500B"/>
    <w:rsid w:val="002B206F"/>
    <w:rsid w:val="002B492E"/>
    <w:rsid w:val="002C6CFC"/>
    <w:rsid w:val="002D40BB"/>
    <w:rsid w:val="002E6BD5"/>
    <w:rsid w:val="002F4F6B"/>
    <w:rsid w:val="002F7BF4"/>
    <w:rsid w:val="00303A20"/>
    <w:rsid w:val="00327EE9"/>
    <w:rsid w:val="00330C17"/>
    <w:rsid w:val="00331A1D"/>
    <w:rsid w:val="0033619F"/>
    <w:rsid w:val="0034021C"/>
    <w:rsid w:val="003407F2"/>
    <w:rsid w:val="0034138C"/>
    <w:rsid w:val="00343767"/>
    <w:rsid w:val="00356BDE"/>
    <w:rsid w:val="00375F3C"/>
    <w:rsid w:val="00380537"/>
    <w:rsid w:val="00385BC8"/>
    <w:rsid w:val="00393FE0"/>
    <w:rsid w:val="003945DF"/>
    <w:rsid w:val="003A514F"/>
    <w:rsid w:val="003A60CC"/>
    <w:rsid w:val="003C74F8"/>
    <w:rsid w:val="003E082C"/>
    <w:rsid w:val="003E10E9"/>
    <w:rsid w:val="003E2C95"/>
    <w:rsid w:val="004118CB"/>
    <w:rsid w:val="00422D87"/>
    <w:rsid w:val="00433E8E"/>
    <w:rsid w:val="004370A0"/>
    <w:rsid w:val="0046037B"/>
    <w:rsid w:val="0046339D"/>
    <w:rsid w:val="00471379"/>
    <w:rsid w:val="00476000"/>
    <w:rsid w:val="00480F05"/>
    <w:rsid w:val="00487B40"/>
    <w:rsid w:val="00490F26"/>
    <w:rsid w:val="0049550D"/>
    <w:rsid w:val="004A36DB"/>
    <w:rsid w:val="004B1E95"/>
    <w:rsid w:val="004B5930"/>
    <w:rsid w:val="004D5A8C"/>
    <w:rsid w:val="004D6040"/>
    <w:rsid w:val="004E2758"/>
    <w:rsid w:val="004E46FC"/>
    <w:rsid w:val="004E486F"/>
    <w:rsid w:val="004E7170"/>
    <w:rsid w:val="004F11BA"/>
    <w:rsid w:val="00501810"/>
    <w:rsid w:val="00511550"/>
    <w:rsid w:val="0052309B"/>
    <w:rsid w:val="0052385D"/>
    <w:rsid w:val="00524A8F"/>
    <w:rsid w:val="005301E8"/>
    <w:rsid w:val="005319F5"/>
    <w:rsid w:val="0053461B"/>
    <w:rsid w:val="00554148"/>
    <w:rsid w:val="00560A25"/>
    <w:rsid w:val="00572500"/>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64F05"/>
    <w:rsid w:val="00665B40"/>
    <w:rsid w:val="00670D92"/>
    <w:rsid w:val="00675821"/>
    <w:rsid w:val="006825BA"/>
    <w:rsid w:val="006A17B7"/>
    <w:rsid w:val="006A375D"/>
    <w:rsid w:val="006A3B81"/>
    <w:rsid w:val="006B00D9"/>
    <w:rsid w:val="006B271C"/>
    <w:rsid w:val="006C4447"/>
    <w:rsid w:val="006D18C2"/>
    <w:rsid w:val="006D3161"/>
    <w:rsid w:val="006D6553"/>
    <w:rsid w:val="006F3D67"/>
    <w:rsid w:val="006F5A15"/>
    <w:rsid w:val="00703D76"/>
    <w:rsid w:val="007061E2"/>
    <w:rsid w:val="00723408"/>
    <w:rsid w:val="0072789F"/>
    <w:rsid w:val="0073221A"/>
    <w:rsid w:val="00735745"/>
    <w:rsid w:val="007400E1"/>
    <w:rsid w:val="00773CD3"/>
    <w:rsid w:val="007754C6"/>
    <w:rsid w:val="007809EF"/>
    <w:rsid w:val="00782D3C"/>
    <w:rsid w:val="00796A03"/>
    <w:rsid w:val="007A110F"/>
    <w:rsid w:val="007A4EA0"/>
    <w:rsid w:val="007A7B96"/>
    <w:rsid w:val="007B65FC"/>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D0F19"/>
    <w:rsid w:val="008D29C5"/>
    <w:rsid w:val="008E37DE"/>
    <w:rsid w:val="008E6F2A"/>
    <w:rsid w:val="00906D42"/>
    <w:rsid w:val="009218E3"/>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C57B2"/>
    <w:rsid w:val="009E601D"/>
    <w:rsid w:val="009F2A8D"/>
    <w:rsid w:val="009F5432"/>
    <w:rsid w:val="00A058F0"/>
    <w:rsid w:val="00A145AB"/>
    <w:rsid w:val="00A15E14"/>
    <w:rsid w:val="00A202A0"/>
    <w:rsid w:val="00A254E9"/>
    <w:rsid w:val="00A3020B"/>
    <w:rsid w:val="00A364F0"/>
    <w:rsid w:val="00A41DEE"/>
    <w:rsid w:val="00A4492A"/>
    <w:rsid w:val="00A5062C"/>
    <w:rsid w:val="00A6220B"/>
    <w:rsid w:val="00A6575B"/>
    <w:rsid w:val="00A668BA"/>
    <w:rsid w:val="00A66C75"/>
    <w:rsid w:val="00A71189"/>
    <w:rsid w:val="00A75FA8"/>
    <w:rsid w:val="00A7762B"/>
    <w:rsid w:val="00A80908"/>
    <w:rsid w:val="00A96FDF"/>
    <w:rsid w:val="00AC1986"/>
    <w:rsid w:val="00AD028C"/>
    <w:rsid w:val="00AD6D12"/>
    <w:rsid w:val="00AF4EDB"/>
    <w:rsid w:val="00B0260F"/>
    <w:rsid w:val="00B05A37"/>
    <w:rsid w:val="00B22B99"/>
    <w:rsid w:val="00B23000"/>
    <w:rsid w:val="00B27F96"/>
    <w:rsid w:val="00B375EE"/>
    <w:rsid w:val="00B44C6F"/>
    <w:rsid w:val="00B469EB"/>
    <w:rsid w:val="00B46D31"/>
    <w:rsid w:val="00B51964"/>
    <w:rsid w:val="00B52F3C"/>
    <w:rsid w:val="00B604FA"/>
    <w:rsid w:val="00B64FCB"/>
    <w:rsid w:val="00B74817"/>
    <w:rsid w:val="00B7526E"/>
    <w:rsid w:val="00B80CDD"/>
    <w:rsid w:val="00B81AF2"/>
    <w:rsid w:val="00B860CF"/>
    <w:rsid w:val="00B93635"/>
    <w:rsid w:val="00B96C8C"/>
    <w:rsid w:val="00BA07C2"/>
    <w:rsid w:val="00BB37DA"/>
    <w:rsid w:val="00BD1CF7"/>
    <w:rsid w:val="00BD5647"/>
    <w:rsid w:val="00BD5932"/>
    <w:rsid w:val="00BE1328"/>
    <w:rsid w:val="00BE1FDB"/>
    <w:rsid w:val="00BE410D"/>
    <w:rsid w:val="00BE59DF"/>
    <w:rsid w:val="00BF1C12"/>
    <w:rsid w:val="00BF500B"/>
    <w:rsid w:val="00C00857"/>
    <w:rsid w:val="00C00C30"/>
    <w:rsid w:val="00C05A7D"/>
    <w:rsid w:val="00C17484"/>
    <w:rsid w:val="00C22C3E"/>
    <w:rsid w:val="00C24C49"/>
    <w:rsid w:val="00C2746D"/>
    <w:rsid w:val="00C32A4B"/>
    <w:rsid w:val="00C51571"/>
    <w:rsid w:val="00C567A0"/>
    <w:rsid w:val="00C71DE9"/>
    <w:rsid w:val="00C77FBF"/>
    <w:rsid w:val="00C80149"/>
    <w:rsid w:val="00C847F7"/>
    <w:rsid w:val="00C862CF"/>
    <w:rsid w:val="00CA4A60"/>
    <w:rsid w:val="00CA708D"/>
    <w:rsid w:val="00CC2A31"/>
    <w:rsid w:val="00CE248F"/>
    <w:rsid w:val="00CE5B1D"/>
    <w:rsid w:val="00D00202"/>
    <w:rsid w:val="00D0092F"/>
    <w:rsid w:val="00D04453"/>
    <w:rsid w:val="00D0755D"/>
    <w:rsid w:val="00D12F6F"/>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F6979"/>
    <w:rsid w:val="00E12FB2"/>
    <w:rsid w:val="00E14687"/>
    <w:rsid w:val="00E30751"/>
    <w:rsid w:val="00E51859"/>
    <w:rsid w:val="00E54023"/>
    <w:rsid w:val="00E56695"/>
    <w:rsid w:val="00E651AD"/>
    <w:rsid w:val="00E74F30"/>
    <w:rsid w:val="00E77C67"/>
    <w:rsid w:val="00E82EF2"/>
    <w:rsid w:val="00E97763"/>
    <w:rsid w:val="00EA26CA"/>
    <w:rsid w:val="00EB34FB"/>
    <w:rsid w:val="00EE10B2"/>
    <w:rsid w:val="00EF2814"/>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a.belniak@radzynpodlaski.pl%20lub%20ug@radzynpodlaski.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belniak@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32</Pages>
  <Words>11044</Words>
  <Characters>66264</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29</cp:revision>
  <cp:lastPrinted>2025-03-10T08:10:00Z</cp:lastPrinted>
  <dcterms:created xsi:type="dcterms:W3CDTF">2024-09-24T17:04:00Z</dcterms:created>
  <dcterms:modified xsi:type="dcterms:W3CDTF">2025-03-10T08:51:00Z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